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0BFAAA" w14:textId="3A7F3DD7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E742165" w14:textId="77777777" w:rsidR="00D66F22" w:rsidRDefault="00D66F22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59C1976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0898534" w14:textId="58E74DBD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46C804B7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0269BEBF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DC745D5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50CEC8CF" w14:textId="3F19E0B9" w:rsidR="00EE567F" w:rsidRDefault="00EE567F" w:rsidP="00EE567F">
      <w:pPr>
        <w:spacing w:after="268"/>
        <w:ind w:right="-20"/>
      </w:pPr>
    </w:p>
    <w:p w14:paraId="5ECEDD9D" w14:textId="4118CA05" w:rsidR="00D66F22" w:rsidRDefault="00D66F22" w:rsidP="00EE567F">
      <w:pPr>
        <w:spacing w:after="268"/>
        <w:ind w:right="-20"/>
      </w:pPr>
    </w:p>
    <w:p w14:paraId="6F0AF090" w14:textId="11BBC0D9" w:rsidR="00D66F22" w:rsidRDefault="00D66F22" w:rsidP="00EE567F">
      <w:pPr>
        <w:spacing w:after="268"/>
        <w:ind w:right="-20"/>
      </w:pPr>
    </w:p>
    <w:p w14:paraId="6AE1F41C" w14:textId="77777777" w:rsidR="00D66F22" w:rsidRDefault="00D66F22" w:rsidP="00EE567F">
      <w:pPr>
        <w:spacing w:after="268"/>
        <w:ind w:right="-20"/>
      </w:pPr>
    </w:p>
    <w:p w14:paraId="27FA822B" w14:textId="77777777" w:rsidR="00EE567F" w:rsidRDefault="00EE567F" w:rsidP="00EE567F">
      <w:pPr>
        <w:spacing w:after="268"/>
        <w:ind w:right="-20"/>
      </w:pPr>
    </w:p>
    <w:p w14:paraId="506084B6" w14:textId="77777777" w:rsidR="00CF1A5A" w:rsidRPr="000E33B9" w:rsidRDefault="00AA4D86" w:rsidP="00D66F22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21D012D6" w14:textId="77777777" w:rsidR="00CF1A5A" w:rsidRPr="00ED2D67" w:rsidRDefault="00CF1A5A" w:rsidP="00D66F2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66F519E" w14:textId="77777777" w:rsidR="00CF1A5A" w:rsidRDefault="00CF1A5A" w:rsidP="00D66F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79AE4E1" w14:textId="77777777" w:rsidR="009A1708" w:rsidRPr="00D66F22" w:rsidRDefault="00A2338C" w:rsidP="00D66F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0"/>
          <w:u w:val="single"/>
        </w:rPr>
      </w:pPr>
      <w:r w:rsidRPr="00D66F22">
        <w:rPr>
          <w:rFonts w:ascii="Times New Roman" w:hAnsi="Times New Roman" w:cs="Times New Roman"/>
          <w:b/>
          <w:iCs/>
          <w:sz w:val="28"/>
          <w:szCs w:val="24"/>
          <w:u w:val="single"/>
        </w:rPr>
        <w:t>Электротехническое материаловедение</w:t>
      </w:r>
      <w:r w:rsidRPr="00D66F22">
        <w:rPr>
          <w:rFonts w:ascii="Times New Roman" w:hAnsi="Times New Roman" w:cs="Times New Roman"/>
          <w:b/>
          <w:sz w:val="28"/>
          <w:szCs w:val="20"/>
          <w:u w:val="single"/>
        </w:rPr>
        <w:t xml:space="preserve"> </w:t>
      </w:r>
    </w:p>
    <w:p w14:paraId="4C4B5458" w14:textId="77777777" w:rsidR="00CF1A5A" w:rsidRPr="00AA4D86" w:rsidRDefault="00CF1A5A" w:rsidP="00D66F22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00EF8E30" w14:textId="77777777" w:rsidR="00CF1A5A" w:rsidRPr="000E33B9" w:rsidRDefault="00CF1A5A" w:rsidP="00D66F22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012E6F3B" w14:textId="77777777" w:rsidR="00CF1A5A" w:rsidRPr="00F606D3" w:rsidRDefault="00CF1A5A" w:rsidP="00D66F2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606D3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25E4C4EE" w14:textId="77777777" w:rsidR="00D66F22" w:rsidRDefault="00D66F22" w:rsidP="00D66F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p w14:paraId="6D6DC8DA" w14:textId="1A14AAAF" w:rsidR="00CF1A5A" w:rsidRPr="00D66F22" w:rsidRDefault="009A1708" w:rsidP="00D66F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D66F22">
        <w:rPr>
          <w:rFonts w:ascii="Times New Roman" w:hAnsi="Times New Roman" w:cs="Times New Roman"/>
          <w:b/>
          <w:sz w:val="28"/>
          <w:szCs w:val="24"/>
          <w:u w:val="single"/>
        </w:rPr>
        <w:t>23.05.05 Системы обеспечения движения поездов</w:t>
      </w:r>
    </w:p>
    <w:p w14:paraId="27BF5528" w14:textId="77777777" w:rsidR="00CF1A5A" w:rsidRPr="009A1708" w:rsidRDefault="00CF1A5A" w:rsidP="00D66F22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9A1708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0FA25F28" w14:textId="77777777" w:rsidR="00D66F22" w:rsidRDefault="00D66F22" w:rsidP="00D66F22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</w:p>
    <w:p w14:paraId="7232B7B8" w14:textId="5463B1A1" w:rsidR="00CF1A5A" w:rsidRPr="00F606D3" w:rsidRDefault="00CF1A5A" w:rsidP="00D66F22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  <w:r w:rsidRPr="00F606D3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420B1B0F" w14:textId="77777777" w:rsidR="00D66F22" w:rsidRDefault="00D66F22" w:rsidP="00D66F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0"/>
          <w:u w:val="single"/>
        </w:rPr>
      </w:pPr>
    </w:p>
    <w:p w14:paraId="1EBF0608" w14:textId="63294A0F" w:rsidR="009A1708" w:rsidRPr="00D66F22" w:rsidRDefault="00A2338C" w:rsidP="00D66F22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4"/>
          <w:u w:val="single"/>
        </w:rPr>
      </w:pPr>
      <w:r w:rsidRPr="00D66F22">
        <w:rPr>
          <w:rFonts w:ascii="Times New Roman" w:hAnsi="Times New Roman" w:cs="Times New Roman"/>
          <w:b/>
          <w:sz w:val="28"/>
          <w:szCs w:val="20"/>
          <w:u w:val="single"/>
        </w:rPr>
        <w:t>Электроснабжение железных дорог</w:t>
      </w:r>
    </w:p>
    <w:p w14:paraId="215721DF" w14:textId="77777777" w:rsidR="00CF1A5A" w:rsidRPr="00A659CC" w:rsidRDefault="00CF1A5A" w:rsidP="00D66F22">
      <w:pPr>
        <w:spacing w:after="0" w:line="240" w:lineRule="auto"/>
        <w:jc w:val="center"/>
        <w:rPr>
          <w:rFonts w:ascii="Times New Roman" w:hAnsi="Times New Roman" w:cs="Times New Roman"/>
          <w:sz w:val="16"/>
          <w:szCs w:val="24"/>
        </w:rPr>
      </w:pPr>
      <w:r w:rsidRPr="00A659CC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26BB2DFF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75E05C23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B3B9603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7F6CF1F" w14:textId="77777777" w:rsidR="00A969E6" w:rsidRDefault="00135D1D" w:rsidP="00A969E6">
      <w:pPr>
        <w:pStyle w:val="s1"/>
        <w:spacing w:before="0" w:beforeAutospacing="0" w:after="0" w:afterAutospacing="0"/>
        <w:ind w:firstLine="708"/>
        <w:jc w:val="both"/>
      </w:pPr>
      <w:r>
        <w:t xml:space="preserve">Формы промежуточной аттестации: </w:t>
      </w:r>
    </w:p>
    <w:p w14:paraId="5274D6E4" w14:textId="77777777" w:rsidR="009D740D" w:rsidRPr="00A969E6" w:rsidRDefault="00756E16" w:rsidP="009D740D">
      <w:pPr>
        <w:pStyle w:val="s1"/>
        <w:spacing w:before="0" w:beforeAutospacing="0" w:after="0" w:afterAutospacing="0"/>
        <w:ind w:firstLine="708"/>
        <w:jc w:val="both"/>
        <w:rPr>
          <w:i/>
        </w:rPr>
      </w:pPr>
      <w:r>
        <w:rPr>
          <w:i/>
        </w:rPr>
        <w:t>зачет – 3</w:t>
      </w:r>
      <w:r w:rsidR="009D740D" w:rsidRPr="00A969E6">
        <w:rPr>
          <w:i/>
        </w:rPr>
        <w:t xml:space="preserve"> семестр</w:t>
      </w:r>
      <w:r>
        <w:rPr>
          <w:i/>
        </w:rPr>
        <w:t xml:space="preserve"> (ОФО), 2</w:t>
      </w:r>
      <w:r w:rsidR="009D740D">
        <w:rPr>
          <w:i/>
        </w:rPr>
        <w:t xml:space="preserve"> курс (ЗФО)</w:t>
      </w:r>
    </w:p>
    <w:p w14:paraId="6764C1C4" w14:textId="77777777" w:rsidR="009D740D" w:rsidRPr="00A969E6" w:rsidRDefault="00756E16" w:rsidP="009D740D">
      <w:pPr>
        <w:pStyle w:val="s1"/>
        <w:spacing w:before="0" w:beforeAutospacing="0" w:after="0" w:afterAutospacing="0"/>
        <w:ind w:firstLine="708"/>
        <w:jc w:val="both"/>
        <w:rPr>
          <w:i/>
        </w:rPr>
      </w:pPr>
      <w:r>
        <w:rPr>
          <w:i/>
        </w:rPr>
        <w:t>зачет с оценкой – 4</w:t>
      </w:r>
      <w:r w:rsidR="009D740D" w:rsidRPr="00A969E6">
        <w:rPr>
          <w:i/>
        </w:rPr>
        <w:t xml:space="preserve"> семестр</w:t>
      </w:r>
      <w:r w:rsidR="009D740D">
        <w:rPr>
          <w:i/>
        </w:rPr>
        <w:t xml:space="preserve"> (ОФО),</w:t>
      </w:r>
      <w:r>
        <w:rPr>
          <w:i/>
        </w:rPr>
        <w:t xml:space="preserve"> 2</w:t>
      </w:r>
      <w:r w:rsidR="009D740D">
        <w:rPr>
          <w:i/>
        </w:rPr>
        <w:t xml:space="preserve"> курс (ЗФО)</w:t>
      </w:r>
    </w:p>
    <w:p w14:paraId="1F6A6D59" w14:textId="77777777" w:rsidR="00D90422" w:rsidRPr="009E1016" w:rsidRDefault="00D90422" w:rsidP="00A969E6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50F1AD72" w14:textId="77777777" w:rsidR="00D90422" w:rsidRPr="009E1016" w:rsidRDefault="00D90422" w:rsidP="00A969E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6297DE81" w14:textId="77777777" w:rsidR="007419C7" w:rsidRDefault="007419C7" w:rsidP="00A969E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2"/>
        <w:gridCol w:w="4677"/>
      </w:tblGrid>
      <w:tr w:rsidR="00CF0A07" w:rsidRPr="009B4FAE" w14:paraId="44B2F93E" w14:textId="77777777" w:rsidTr="00CB2F92">
        <w:trPr>
          <w:trHeight w:val="493"/>
        </w:trPr>
        <w:tc>
          <w:tcPr>
            <w:tcW w:w="5812" w:type="dxa"/>
          </w:tcPr>
          <w:p w14:paraId="773FF0DF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677" w:type="dxa"/>
          </w:tcPr>
          <w:p w14:paraId="6B089E6F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35115EC4" w14:textId="77777777" w:rsidTr="00CB2F92">
        <w:trPr>
          <w:trHeight w:val="310"/>
        </w:trPr>
        <w:tc>
          <w:tcPr>
            <w:tcW w:w="5812" w:type="dxa"/>
          </w:tcPr>
          <w:p w14:paraId="21108F2D" w14:textId="77777777" w:rsidR="00CF0A07" w:rsidRPr="00713845" w:rsidRDefault="00CB2F92" w:rsidP="0037708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B2F92">
              <w:rPr>
                <w:rFonts w:ascii="Times New Roman" w:hAnsi="Times New Roman" w:cs="Times New Roman"/>
                <w:i/>
                <w:sz w:val="20"/>
                <w:szCs w:val="20"/>
              </w:rPr>
              <w:t>ОПК-4. Способен выполнять проектирование и расчёт транспортных объектов в соответствии с требованиями нормативных документов</w:t>
            </w:r>
          </w:p>
        </w:tc>
        <w:tc>
          <w:tcPr>
            <w:tcW w:w="4677" w:type="dxa"/>
          </w:tcPr>
          <w:p w14:paraId="1351680C" w14:textId="77777777" w:rsidR="00CF0A07" w:rsidRPr="00713845" w:rsidRDefault="00CB2F92" w:rsidP="0037708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B2F92">
              <w:rPr>
                <w:rFonts w:ascii="Times New Roman" w:hAnsi="Times New Roman" w:cs="Times New Roman"/>
                <w:i/>
                <w:sz w:val="20"/>
                <w:szCs w:val="20"/>
              </w:rPr>
              <w:t>ОПК-4.4. Применяет теоретические положения о классификации, свойствах и характеристиках материалов для решения прикладных задач</w:t>
            </w:r>
          </w:p>
        </w:tc>
      </w:tr>
    </w:tbl>
    <w:p w14:paraId="766D46D6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9438470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0E3CB0E8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495B5D31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2693"/>
        <w:gridCol w:w="5103"/>
        <w:gridCol w:w="1418"/>
        <w:gridCol w:w="1383"/>
      </w:tblGrid>
      <w:tr w:rsidR="00691AC8" w:rsidRPr="009B4FAE" w14:paraId="4EB6A1F3" w14:textId="77777777" w:rsidTr="007543BA">
        <w:trPr>
          <w:cantSplit/>
          <w:tblHeader/>
        </w:trPr>
        <w:tc>
          <w:tcPr>
            <w:tcW w:w="2693" w:type="dxa"/>
          </w:tcPr>
          <w:p w14:paraId="51130162" w14:textId="77777777" w:rsidR="00691AC8" w:rsidRPr="009B4FAE" w:rsidRDefault="00691AC8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103" w:type="dxa"/>
          </w:tcPr>
          <w:p w14:paraId="6128EB9C" w14:textId="77777777" w:rsidR="00691AC8" w:rsidRPr="009B4FAE" w:rsidRDefault="00691AC8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418" w:type="dxa"/>
          </w:tcPr>
          <w:p w14:paraId="79E3A5CC" w14:textId="77777777" w:rsidR="00691AC8" w:rsidRPr="009B4FAE" w:rsidRDefault="00691AC8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 w:rsidR="00CB2F92">
              <w:rPr>
                <w:rFonts w:ascii="Times New Roman" w:hAnsi="Times New Roman"/>
                <w:sz w:val="20"/>
                <w:szCs w:val="20"/>
              </w:rPr>
              <w:t xml:space="preserve"> (семестр 3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383" w:type="dxa"/>
          </w:tcPr>
          <w:p w14:paraId="2D5C730E" w14:textId="77777777" w:rsidR="00691AC8" w:rsidRPr="009B4FAE" w:rsidRDefault="00691AC8" w:rsidP="00CB2F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(семестр </w:t>
            </w:r>
            <w:r w:rsidR="00CB2F92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884504" w:rsidRPr="009B4FAE" w14:paraId="2DD2FBBA" w14:textId="77777777" w:rsidTr="007543BA">
        <w:trPr>
          <w:cantSplit/>
        </w:trPr>
        <w:tc>
          <w:tcPr>
            <w:tcW w:w="2693" w:type="dxa"/>
            <w:vMerge w:val="restart"/>
          </w:tcPr>
          <w:p w14:paraId="4F6FB427" w14:textId="77777777" w:rsidR="00884504" w:rsidRPr="00DD310D" w:rsidRDefault="00884504" w:rsidP="00884504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CB2F92">
              <w:rPr>
                <w:rFonts w:ascii="Times New Roman" w:hAnsi="Times New Roman" w:cs="Times New Roman"/>
                <w:i/>
                <w:sz w:val="20"/>
                <w:szCs w:val="20"/>
              </w:rPr>
              <w:t>ОПК-4.4. Применяет теоретические положения о классификации, свойствах и характеристиках материалов для решения прикладных задач</w:t>
            </w:r>
          </w:p>
        </w:tc>
        <w:tc>
          <w:tcPr>
            <w:tcW w:w="5103" w:type="dxa"/>
          </w:tcPr>
          <w:p w14:paraId="0B5F23F2" w14:textId="77777777" w:rsidR="00884504" w:rsidRPr="002103AC" w:rsidRDefault="00884504" w:rsidP="008845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EA27E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классификацию электротехнических материалов по назначению, составу и свойствам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; </w:t>
            </w:r>
            <w:r w:rsidRPr="00EA27E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свойства современных материалов; методы выбора материалов</w:t>
            </w:r>
          </w:p>
        </w:tc>
        <w:tc>
          <w:tcPr>
            <w:tcW w:w="1418" w:type="dxa"/>
          </w:tcPr>
          <w:p w14:paraId="5BF2C458" w14:textId="77777777" w:rsidR="00884504" w:rsidRDefault="00884504" w:rsidP="008845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Тест:</w:t>
            </w:r>
          </w:p>
          <w:p w14:paraId="0B633E1C" w14:textId="77777777" w:rsidR="00884504" w:rsidRDefault="00884504" w:rsidP="008845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2.1-2.20</w:t>
            </w:r>
          </w:p>
          <w:p w14:paraId="79527F5A" w14:textId="77777777" w:rsidR="00884504" w:rsidRDefault="00884504" w:rsidP="008845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Вопросы:</w:t>
            </w:r>
          </w:p>
          <w:p w14:paraId="6CEC8EF6" w14:textId="77777777" w:rsidR="00884504" w:rsidRPr="009B4FAE" w:rsidRDefault="00744041" w:rsidP="008845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1-23</w:t>
            </w:r>
          </w:p>
        </w:tc>
        <w:tc>
          <w:tcPr>
            <w:tcW w:w="1383" w:type="dxa"/>
          </w:tcPr>
          <w:p w14:paraId="4A356987" w14:textId="77777777" w:rsidR="00884504" w:rsidRDefault="00884504" w:rsidP="008845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Тест:</w:t>
            </w:r>
          </w:p>
          <w:p w14:paraId="7E1E4B1D" w14:textId="77777777" w:rsidR="00884504" w:rsidRDefault="00884504" w:rsidP="008845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1.1-1.20</w:t>
            </w:r>
          </w:p>
          <w:p w14:paraId="6B348707" w14:textId="77777777" w:rsidR="00884504" w:rsidRDefault="00884504" w:rsidP="008845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Вопросы:</w:t>
            </w:r>
          </w:p>
          <w:p w14:paraId="592CFC2C" w14:textId="77777777" w:rsidR="00884504" w:rsidRPr="009B4FAE" w:rsidRDefault="00744041" w:rsidP="008845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24-45</w:t>
            </w:r>
          </w:p>
        </w:tc>
      </w:tr>
      <w:tr w:rsidR="00884504" w:rsidRPr="009B4FAE" w14:paraId="20033D87" w14:textId="77777777" w:rsidTr="007543BA">
        <w:trPr>
          <w:cantSplit/>
        </w:trPr>
        <w:tc>
          <w:tcPr>
            <w:tcW w:w="2693" w:type="dxa"/>
            <w:vMerge/>
          </w:tcPr>
          <w:p w14:paraId="120FDCF3" w14:textId="77777777" w:rsidR="00884504" w:rsidRPr="00DD310D" w:rsidRDefault="00884504" w:rsidP="008845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14:paraId="059C099B" w14:textId="77777777" w:rsidR="00884504" w:rsidRPr="002103AC" w:rsidRDefault="00884504" w:rsidP="008845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: </w:t>
            </w:r>
            <w:r w:rsidRPr="00EA27E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пользоваться оборудованием, позволяющим определить механические и электрические свойства веществ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; </w:t>
            </w:r>
            <w:r w:rsidRPr="00EA27E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проводить необходимые исследования для определения электрических свойств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; </w:t>
            </w:r>
            <w:r w:rsidRPr="00EA27E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оценить возможность применения материала в конкретных условиях</w:t>
            </w:r>
          </w:p>
        </w:tc>
        <w:tc>
          <w:tcPr>
            <w:tcW w:w="1418" w:type="dxa"/>
          </w:tcPr>
          <w:p w14:paraId="4E29430B" w14:textId="77777777" w:rsidR="00884504" w:rsidRPr="009B4FAE" w:rsidRDefault="00884504" w:rsidP="00FB32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</w:tcPr>
          <w:p w14:paraId="1FFDDEA1" w14:textId="77777777" w:rsidR="00884504" w:rsidRDefault="00884504" w:rsidP="008845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я:</w:t>
            </w:r>
          </w:p>
          <w:p w14:paraId="695293F6" w14:textId="77777777" w:rsidR="00884504" w:rsidRPr="009B4FAE" w:rsidRDefault="00FB32C9" w:rsidP="008845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1-6</w:t>
            </w:r>
          </w:p>
        </w:tc>
      </w:tr>
      <w:tr w:rsidR="00884504" w:rsidRPr="009B4FAE" w14:paraId="179C5CB0" w14:textId="77777777" w:rsidTr="007543BA">
        <w:trPr>
          <w:cantSplit/>
        </w:trPr>
        <w:tc>
          <w:tcPr>
            <w:tcW w:w="2693" w:type="dxa"/>
            <w:vMerge/>
          </w:tcPr>
          <w:p w14:paraId="375C32DE" w14:textId="77777777" w:rsidR="00884504" w:rsidRPr="00DD310D" w:rsidRDefault="00884504" w:rsidP="008845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14:paraId="67184BC8" w14:textId="77777777" w:rsidR="00884504" w:rsidRPr="002103AC" w:rsidRDefault="00884504" w:rsidP="008845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C75A0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методами оценки свойств материалов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; </w:t>
            </w:r>
            <w:r w:rsidRPr="00C75A0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способами подбора материалов</w:t>
            </w:r>
          </w:p>
        </w:tc>
        <w:tc>
          <w:tcPr>
            <w:tcW w:w="1418" w:type="dxa"/>
          </w:tcPr>
          <w:p w14:paraId="2A202F65" w14:textId="77777777" w:rsidR="00884504" w:rsidRDefault="00884504" w:rsidP="008845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я:</w:t>
            </w:r>
          </w:p>
          <w:p w14:paraId="2FC6F335" w14:textId="77777777" w:rsidR="00884504" w:rsidRPr="009B4FAE" w:rsidRDefault="00FB32C9" w:rsidP="008845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7-9</w:t>
            </w:r>
          </w:p>
        </w:tc>
        <w:tc>
          <w:tcPr>
            <w:tcW w:w="1383" w:type="dxa"/>
          </w:tcPr>
          <w:p w14:paraId="7E6D16F6" w14:textId="77777777" w:rsidR="00FB32C9" w:rsidRDefault="00FB32C9" w:rsidP="00FB32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я:</w:t>
            </w:r>
          </w:p>
          <w:p w14:paraId="3A16CBFC" w14:textId="77777777" w:rsidR="00884504" w:rsidRPr="009B4FAE" w:rsidRDefault="00FB32C9" w:rsidP="00FB32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10-11</w:t>
            </w:r>
          </w:p>
        </w:tc>
      </w:tr>
      <w:bookmarkEnd w:id="0"/>
    </w:tbl>
    <w:p w14:paraId="649C931E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5C4D52A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4B32A258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</w:t>
      </w:r>
      <w:r w:rsidR="00EB666F">
        <w:rPr>
          <w:rFonts w:ascii="Times New Roman" w:eastAsia="Times New Roman" w:hAnsi="Times New Roman"/>
          <w:sz w:val="24"/>
          <w:szCs w:val="24"/>
        </w:rPr>
        <w:t xml:space="preserve"> и выполнение задания</w:t>
      </w:r>
      <w:r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708AEDFF" w14:textId="07D6B8C9" w:rsidR="00EB53E1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7210AC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1CD93C49" w14:textId="77777777" w:rsidR="008C4318" w:rsidRDefault="008C4318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4EA7EAE" w14:textId="77777777" w:rsidR="00CB2F92" w:rsidRPr="007419C7" w:rsidRDefault="00CB2F92" w:rsidP="00CB2F9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>
        <w:rPr>
          <w:rFonts w:ascii="Times New Roman" w:eastAsia="Times New Roman" w:hAnsi="Times New Roman"/>
          <w:sz w:val="24"/>
          <w:szCs w:val="24"/>
        </w:rPr>
        <w:t>зачет с оценкой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проводится в одной из следующих форм: </w:t>
      </w:r>
    </w:p>
    <w:p w14:paraId="430AC1F6" w14:textId="77777777" w:rsidR="00CB2F92" w:rsidRPr="007419C7" w:rsidRDefault="00CB2F92" w:rsidP="00CB2F9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</w:t>
      </w:r>
      <w:r w:rsidR="00EB666F">
        <w:rPr>
          <w:rFonts w:ascii="Times New Roman" w:eastAsia="Times New Roman" w:hAnsi="Times New Roman"/>
          <w:sz w:val="24"/>
          <w:szCs w:val="24"/>
        </w:rPr>
        <w:t xml:space="preserve"> и выполнение задания</w:t>
      </w:r>
      <w:r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0EBFD1A9" w14:textId="1E7A6B02" w:rsidR="00CB2F92" w:rsidRDefault="00CB2F92" w:rsidP="00CB2F9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7210AC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6FDB0B52" w14:textId="77777777" w:rsidR="009015CD" w:rsidRDefault="009015CD" w:rsidP="00CB2F92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414E3B34" w14:textId="77777777" w:rsidR="001D7F13" w:rsidRPr="009015CD" w:rsidRDefault="001D7F13" w:rsidP="00CB2F92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14221D0" w14:textId="77777777" w:rsidR="00527EE7" w:rsidRDefault="00527EE7">
      <w:pPr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br w:type="page"/>
      </w:r>
    </w:p>
    <w:p w14:paraId="1118264C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6681DD4A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1F135C1E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4C1A485" w14:textId="77777777" w:rsidR="006459F1" w:rsidRPr="0017307B" w:rsidRDefault="006459F1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5846"/>
        <w:gridCol w:w="5143"/>
      </w:tblGrid>
      <w:tr w:rsidR="009B4FAE" w:rsidRPr="006459F1" w14:paraId="0942041B" w14:textId="77777777" w:rsidTr="00CB2F92">
        <w:tc>
          <w:tcPr>
            <w:tcW w:w="2660" w:type="pct"/>
          </w:tcPr>
          <w:p w14:paraId="53D14FF1" w14:textId="77777777" w:rsidR="009B4FAE" w:rsidRPr="006459F1" w:rsidRDefault="00560597" w:rsidP="00CB2F9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2340" w:type="pct"/>
          </w:tcPr>
          <w:p w14:paraId="1FF4B149" w14:textId="77777777" w:rsidR="009B4FAE" w:rsidRPr="006459F1" w:rsidRDefault="00560597" w:rsidP="00CB2F9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67EF0C49" w14:textId="77777777" w:rsidTr="00CB2F92">
        <w:tc>
          <w:tcPr>
            <w:tcW w:w="2660" w:type="pct"/>
          </w:tcPr>
          <w:p w14:paraId="44A43755" w14:textId="77777777" w:rsidR="00560597" w:rsidRPr="00B24C1F" w:rsidRDefault="00884504" w:rsidP="00CB2F92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CB2F92">
              <w:rPr>
                <w:rFonts w:ascii="Times New Roman" w:hAnsi="Times New Roman" w:cs="Times New Roman"/>
                <w:i/>
                <w:sz w:val="20"/>
                <w:szCs w:val="20"/>
              </w:rPr>
              <w:t>ОПК-4.4. Применяет теоретические положения о классификации, свойствах и характеристиках материалов для решения прикладных задач</w:t>
            </w:r>
          </w:p>
        </w:tc>
        <w:tc>
          <w:tcPr>
            <w:tcW w:w="2340" w:type="pct"/>
          </w:tcPr>
          <w:p w14:paraId="6AEB8235" w14:textId="77777777" w:rsidR="00560597" w:rsidRPr="006459F1" w:rsidRDefault="00884504" w:rsidP="00CB2F92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знает: </w:t>
            </w:r>
            <w:r w:rsidRPr="00EA27E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классификацию электротехнических материалов по назначению, составу и свойствам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; </w:t>
            </w:r>
            <w:r w:rsidRPr="00EA27E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свойства современных материалов; методы выбора материалов</w:t>
            </w:r>
          </w:p>
        </w:tc>
      </w:tr>
      <w:tr w:rsidR="002103AC" w:rsidRPr="006459F1" w14:paraId="021C69EC" w14:textId="77777777" w:rsidTr="00CB2F92">
        <w:trPr>
          <w:trHeight w:val="742"/>
        </w:trPr>
        <w:tc>
          <w:tcPr>
            <w:tcW w:w="5000" w:type="pct"/>
            <w:gridSpan w:val="2"/>
          </w:tcPr>
          <w:p w14:paraId="58B72F0D" w14:textId="77777777" w:rsidR="00884504" w:rsidRPr="00F70A2C" w:rsidRDefault="00884504" w:rsidP="00884504">
            <w:pPr>
              <w:pStyle w:val="a6"/>
              <w:widowControl w:val="0"/>
              <w:suppressAutoHyphens/>
              <w:ind w:left="0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</w:t>
            </w:r>
            <w:r w:rsidRPr="00F70A2C">
              <w:rPr>
                <w:rFonts w:ascii="Times New Roman" w:hAnsi="Times New Roman"/>
                <w:b/>
                <w:sz w:val="24"/>
                <w:szCs w:val="24"/>
              </w:rPr>
              <w:t xml:space="preserve"> 1.1. </w:t>
            </w:r>
            <w:r w:rsidRPr="00F70A2C">
              <w:rPr>
                <w:rFonts w:ascii="Times New Roman" w:hAnsi="Times New Roman"/>
                <w:sz w:val="24"/>
                <w:szCs w:val="24"/>
              </w:rPr>
              <w:t>Какие из указанных материалов относятся к полярным диэлектрикам?</w:t>
            </w:r>
          </w:p>
          <w:p w14:paraId="0694DA19" w14:textId="77777777" w:rsidR="00884504" w:rsidRPr="00F70A2C" w:rsidRDefault="00884504" w:rsidP="008D3441">
            <w:pPr>
              <w:pStyle w:val="a6"/>
              <w:widowControl w:val="0"/>
              <w:numPr>
                <w:ilvl w:val="0"/>
                <w:numId w:val="4"/>
              </w:numPr>
              <w:suppressAutoHyphens/>
              <w:ind w:left="851" w:hanging="284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70A2C">
              <w:rPr>
                <w:rFonts w:ascii="Times New Roman" w:hAnsi="Times New Roman"/>
                <w:sz w:val="24"/>
                <w:szCs w:val="24"/>
              </w:rPr>
              <w:t>Слюда.</w:t>
            </w:r>
          </w:p>
          <w:p w14:paraId="177F926E" w14:textId="77777777" w:rsidR="00884504" w:rsidRPr="00F70A2C" w:rsidRDefault="00884504" w:rsidP="008D3441">
            <w:pPr>
              <w:pStyle w:val="a6"/>
              <w:widowControl w:val="0"/>
              <w:numPr>
                <w:ilvl w:val="0"/>
                <w:numId w:val="4"/>
              </w:numPr>
              <w:suppressAutoHyphens/>
              <w:ind w:left="851" w:hanging="284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70A2C">
              <w:rPr>
                <w:rFonts w:ascii="Times New Roman" w:hAnsi="Times New Roman"/>
                <w:sz w:val="24"/>
                <w:szCs w:val="24"/>
              </w:rPr>
              <w:t>Кварц.</w:t>
            </w:r>
          </w:p>
          <w:p w14:paraId="142132EC" w14:textId="77777777" w:rsidR="00884504" w:rsidRPr="00F70A2C" w:rsidRDefault="00884504" w:rsidP="008D3441">
            <w:pPr>
              <w:pStyle w:val="a6"/>
              <w:widowControl w:val="0"/>
              <w:numPr>
                <w:ilvl w:val="0"/>
                <w:numId w:val="4"/>
              </w:numPr>
              <w:suppressAutoHyphens/>
              <w:ind w:left="851" w:hanging="284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70A2C">
              <w:rPr>
                <w:rFonts w:ascii="Times New Roman" w:hAnsi="Times New Roman"/>
                <w:sz w:val="24"/>
                <w:szCs w:val="24"/>
              </w:rPr>
              <w:t>Полиэтилен.</w:t>
            </w:r>
          </w:p>
          <w:p w14:paraId="58AB3A9C" w14:textId="77777777" w:rsidR="00884504" w:rsidRPr="00F70A2C" w:rsidRDefault="00884504" w:rsidP="008D3441">
            <w:pPr>
              <w:pStyle w:val="a6"/>
              <w:widowControl w:val="0"/>
              <w:numPr>
                <w:ilvl w:val="0"/>
                <w:numId w:val="4"/>
              </w:numPr>
              <w:suppressAutoHyphens/>
              <w:ind w:left="851" w:hanging="284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70A2C">
              <w:rPr>
                <w:rFonts w:ascii="Times New Roman" w:hAnsi="Times New Roman"/>
                <w:sz w:val="24"/>
                <w:szCs w:val="24"/>
              </w:rPr>
              <w:t>Совол.</w:t>
            </w:r>
          </w:p>
          <w:p w14:paraId="3BF45953" w14:textId="77777777" w:rsidR="00884504" w:rsidRPr="00F70A2C" w:rsidRDefault="00884504" w:rsidP="008D3441">
            <w:pPr>
              <w:pStyle w:val="a6"/>
              <w:widowControl w:val="0"/>
              <w:numPr>
                <w:ilvl w:val="0"/>
                <w:numId w:val="4"/>
              </w:numPr>
              <w:suppressAutoHyphens/>
              <w:ind w:left="851" w:hanging="284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70A2C">
              <w:rPr>
                <w:rFonts w:ascii="Times New Roman" w:hAnsi="Times New Roman"/>
                <w:sz w:val="24"/>
                <w:szCs w:val="24"/>
              </w:rPr>
              <w:t>Совтол</w:t>
            </w:r>
            <w:proofErr w:type="spellEnd"/>
            <w:r w:rsidRPr="00F70A2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8139926" w14:textId="77777777" w:rsidR="00884504" w:rsidRPr="00F70A2C" w:rsidRDefault="00884504" w:rsidP="00884504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</w:p>
          <w:p w14:paraId="12E71209" w14:textId="77777777" w:rsidR="00884504" w:rsidRPr="00F70A2C" w:rsidRDefault="00884504" w:rsidP="00884504">
            <w:pPr>
              <w:widowControl w:val="0"/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1.2. </w:t>
            </w:r>
            <w:r w:rsidRPr="00F70A2C">
              <w:rPr>
                <w:rFonts w:ascii="Times New Roman" w:hAnsi="Times New Roman" w:cs="Times New Roman"/>
              </w:rPr>
              <w:t xml:space="preserve">К какому виду материалов относится </w:t>
            </w:r>
            <w:r w:rsidRPr="00F70A2C">
              <w:rPr>
                <w:rFonts w:ascii="Times New Roman" w:hAnsi="Times New Roman" w:cs="Times New Roman"/>
                <w:lang w:val="en-US"/>
              </w:rPr>
              <w:t>SF</w:t>
            </w:r>
            <w:r w:rsidRPr="00F70A2C">
              <w:rPr>
                <w:rFonts w:ascii="Times New Roman" w:hAnsi="Times New Roman" w:cs="Times New Roman"/>
                <w:vertAlign w:val="subscript"/>
              </w:rPr>
              <w:t>6</w:t>
            </w:r>
            <w:r w:rsidRPr="00F70A2C">
              <w:rPr>
                <w:rFonts w:ascii="Times New Roman" w:eastAsia="Times New Roman" w:hAnsi="Times New Roman" w:cs="Times New Roman"/>
              </w:rPr>
              <w:t>?</w:t>
            </w:r>
          </w:p>
          <w:p w14:paraId="45ABA4D5" w14:textId="77777777" w:rsidR="00884504" w:rsidRPr="00F70A2C" w:rsidRDefault="00884504" w:rsidP="008D3441">
            <w:pPr>
              <w:pStyle w:val="a6"/>
              <w:widowControl w:val="0"/>
              <w:numPr>
                <w:ilvl w:val="0"/>
                <w:numId w:val="5"/>
              </w:numPr>
              <w:suppressAutoHyphens/>
              <w:ind w:left="851" w:hanging="284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70A2C">
              <w:rPr>
                <w:rFonts w:ascii="Times New Roman" w:hAnsi="Times New Roman"/>
                <w:sz w:val="24"/>
                <w:szCs w:val="24"/>
              </w:rPr>
              <w:t xml:space="preserve">К проводникам. </w:t>
            </w:r>
          </w:p>
          <w:p w14:paraId="64DF56BE" w14:textId="77777777" w:rsidR="00884504" w:rsidRPr="00F70A2C" w:rsidRDefault="00884504" w:rsidP="008D3441">
            <w:pPr>
              <w:pStyle w:val="a6"/>
              <w:widowControl w:val="0"/>
              <w:numPr>
                <w:ilvl w:val="0"/>
                <w:numId w:val="5"/>
              </w:numPr>
              <w:suppressAutoHyphens/>
              <w:ind w:left="851" w:hanging="284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70A2C">
              <w:rPr>
                <w:rFonts w:ascii="Times New Roman" w:hAnsi="Times New Roman"/>
                <w:sz w:val="24"/>
                <w:szCs w:val="24"/>
              </w:rPr>
              <w:t>К полупроводникам.</w:t>
            </w:r>
          </w:p>
          <w:p w14:paraId="670FAF48" w14:textId="77777777" w:rsidR="00884504" w:rsidRPr="00F70A2C" w:rsidRDefault="00884504" w:rsidP="008D3441">
            <w:pPr>
              <w:pStyle w:val="a6"/>
              <w:widowControl w:val="0"/>
              <w:numPr>
                <w:ilvl w:val="0"/>
                <w:numId w:val="5"/>
              </w:numPr>
              <w:suppressAutoHyphens/>
              <w:ind w:left="851" w:hanging="284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70A2C">
              <w:rPr>
                <w:rFonts w:ascii="Times New Roman" w:hAnsi="Times New Roman"/>
                <w:sz w:val="24"/>
                <w:szCs w:val="24"/>
              </w:rPr>
              <w:t>К диэлектрикам.</w:t>
            </w:r>
          </w:p>
          <w:p w14:paraId="5FC44B73" w14:textId="77777777" w:rsidR="00884504" w:rsidRPr="00F70A2C" w:rsidRDefault="00884504" w:rsidP="00884504">
            <w:pPr>
              <w:pStyle w:val="a6"/>
              <w:widowControl w:val="0"/>
              <w:suppressAutoHyphens/>
              <w:ind w:left="0" w:firstLine="567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  <w:p w14:paraId="088F6302" w14:textId="77777777" w:rsidR="00884504" w:rsidRPr="00F70A2C" w:rsidRDefault="00884504" w:rsidP="00884504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1.3. </w:t>
            </w:r>
            <w:r w:rsidRPr="00F70A2C">
              <w:rPr>
                <w:rFonts w:ascii="Times New Roman" w:hAnsi="Times New Roman" w:cs="Times New Roman"/>
              </w:rPr>
              <w:t>Из приведённых определений, утверждений выберите не верное.</w:t>
            </w:r>
          </w:p>
          <w:p w14:paraId="7FD5EA3C" w14:textId="77777777" w:rsidR="00884504" w:rsidRPr="00F70A2C" w:rsidRDefault="00884504" w:rsidP="008D3441">
            <w:pPr>
              <w:pStyle w:val="a6"/>
              <w:widowControl w:val="0"/>
              <w:numPr>
                <w:ilvl w:val="0"/>
                <w:numId w:val="2"/>
              </w:numPr>
              <w:suppressAutoHyphens/>
              <w:ind w:left="851" w:hanging="284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A2C">
              <w:rPr>
                <w:rFonts w:ascii="Times New Roman" w:hAnsi="Times New Roman"/>
                <w:sz w:val="24"/>
                <w:szCs w:val="24"/>
              </w:rPr>
              <w:t>Относительная диэлектрическая проницаемость вакуума равна 1.</w:t>
            </w:r>
          </w:p>
          <w:p w14:paraId="4C880DEF" w14:textId="77777777" w:rsidR="00884504" w:rsidRPr="00F70A2C" w:rsidRDefault="00884504" w:rsidP="008D3441">
            <w:pPr>
              <w:pStyle w:val="a6"/>
              <w:widowControl w:val="0"/>
              <w:numPr>
                <w:ilvl w:val="0"/>
                <w:numId w:val="2"/>
              </w:numPr>
              <w:suppressAutoHyphens/>
              <w:ind w:left="851" w:hanging="284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A2C">
              <w:rPr>
                <w:rFonts w:ascii="Times New Roman" w:hAnsi="Times New Roman"/>
                <w:sz w:val="24"/>
                <w:szCs w:val="24"/>
              </w:rPr>
              <w:t>Релаксационная поляризация сопровождается рассеянием энергии в диэлектрике, т. е. его нагреванием.</w:t>
            </w:r>
          </w:p>
          <w:p w14:paraId="1A8B79B2" w14:textId="77777777" w:rsidR="00884504" w:rsidRPr="00F70A2C" w:rsidRDefault="00884504" w:rsidP="008D3441">
            <w:pPr>
              <w:pStyle w:val="a6"/>
              <w:widowControl w:val="0"/>
              <w:numPr>
                <w:ilvl w:val="0"/>
                <w:numId w:val="2"/>
              </w:numPr>
              <w:suppressAutoHyphens/>
              <w:ind w:left="851" w:hanging="284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A2C">
              <w:rPr>
                <w:rFonts w:ascii="Times New Roman" w:hAnsi="Times New Roman"/>
                <w:sz w:val="24"/>
                <w:szCs w:val="24"/>
              </w:rPr>
              <w:t>Диэлектрическая проницаемость всех газов незначительна и близка к 1.</w:t>
            </w:r>
          </w:p>
          <w:p w14:paraId="73C85C68" w14:textId="77777777" w:rsidR="00884504" w:rsidRPr="00F70A2C" w:rsidRDefault="00884504" w:rsidP="008D3441">
            <w:pPr>
              <w:pStyle w:val="a6"/>
              <w:widowControl w:val="0"/>
              <w:numPr>
                <w:ilvl w:val="0"/>
                <w:numId w:val="2"/>
              </w:numPr>
              <w:suppressAutoHyphens/>
              <w:ind w:left="851" w:hanging="284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A2C">
              <w:rPr>
                <w:rFonts w:ascii="Times New Roman" w:hAnsi="Times New Roman"/>
                <w:sz w:val="24"/>
                <w:szCs w:val="24"/>
              </w:rPr>
              <w:t>Диэлектрическая проницаемость неполярных жидких диэлектриков, как правило, больше 5.</w:t>
            </w:r>
          </w:p>
          <w:p w14:paraId="688DEB34" w14:textId="77777777" w:rsidR="00884504" w:rsidRPr="00F70A2C" w:rsidRDefault="00884504" w:rsidP="00884504">
            <w:pPr>
              <w:widowControl w:val="0"/>
              <w:ind w:firstLine="567"/>
              <w:rPr>
                <w:rFonts w:ascii="Times New Roman" w:hAnsi="Times New Roman" w:cs="Times New Roman"/>
                <w:b/>
              </w:rPr>
            </w:pPr>
          </w:p>
          <w:p w14:paraId="2785199C" w14:textId="77777777" w:rsidR="00884504" w:rsidRPr="00F70A2C" w:rsidRDefault="00884504" w:rsidP="00884504">
            <w:pPr>
              <w:widowControl w:val="0"/>
              <w:ind w:firstLine="5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1.4. </w:t>
            </w:r>
            <w:r w:rsidRPr="00F70A2C">
              <w:rPr>
                <w:rFonts w:ascii="Times New Roman" w:hAnsi="Times New Roman" w:cs="Times New Roman"/>
              </w:rPr>
              <w:t>Укажите верное определение, утверждение.</w:t>
            </w:r>
          </w:p>
          <w:p w14:paraId="383448D8" w14:textId="77777777" w:rsidR="00884504" w:rsidRPr="00F70A2C" w:rsidRDefault="00884504" w:rsidP="008D3441">
            <w:pPr>
              <w:pStyle w:val="a6"/>
              <w:widowControl w:val="0"/>
              <w:numPr>
                <w:ilvl w:val="0"/>
                <w:numId w:val="3"/>
              </w:numPr>
              <w:suppressAutoHyphens/>
              <w:ind w:left="851" w:hanging="284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A2C">
              <w:rPr>
                <w:rFonts w:ascii="Times New Roman" w:hAnsi="Times New Roman"/>
                <w:sz w:val="24"/>
                <w:szCs w:val="24"/>
              </w:rPr>
              <w:t>Возникновение сквозных токов (токов утечки) в технических диэлектриках обусловлено наличием в них большого числа свободных зарядов.</w:t>
            </w:r>
          </w:p>
          <w:p w14:paraId="48DB51C5" w14:textId="77777777" w:rsidR="00884504" w:rsidRPr="00F70A2C" w:rsidRDefault="00884504" w:rsidP="008D3441">
            <w:pPr>
              <w:pStyle w:val="a6"/>
              <w:widowControl w:val="0"/>
              <w:numPr>
                <w:ilvl w:val="0"/>
                <w:numId w:val="3"/>
              </w:numPr>
              <w:suppressAutoHyphens/>
              <w:ind w:left="851" w:hanging="284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A2C">
              <w:rPr>
                <w:rFonts w:ascii="Times New Roman" w:hAnsi="Times New Roman"/>
                <w:sz w:val="24"/>
                <w:szCs w:val="24"/>
              </w:rPr>
              <w:t>При переменном напряжении абсорбционные токи имеют место в течение всего времени нахождения материала в электрическом поле.</w:t>
            </w:r>
          </w:p>
          <w:p w14:paraId="20DCE176" w14:textId="77777777" w:rsidR="00884504" w:rsidRPr="00F70A2C" w:rsidRDefault="00884504" w:rsidP="008D3441">
            <w:pPr>
              <w:pStyle w:val="a6"/>
              <w:widowControl w:val="0"/>
              <w:numPr>
                <w:ilvl w:val="0"/>
                <w:numId w:val="3"/>
              </w:numPr>
              <w:suppressAutoHyphens/>
              <w:ind w:left="851" w:hanging="284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A2C">
              <w:rPr>
                <w:rFonts w:ascii="Times New Roman" w:hAnsi="Times New Roman"/>
                <w:sz w:val="24"/>
                <w:szCs w:val="24"/>
              </w:rPr>
              <w:t>Электропроводность газа, обусловленная тепловой ионизацией, называется самостоятельной.</w:t>
            </w:r>
          </w:p>
          <w:p w14:paraId="54C23F1D" w14:textId="77777777" w:rsidR="00884504" w:rsidRPr="00F70A2C" w:rsidRDefault="00884504" w:rsidP="00884504">
            <w:pPr>
              <w:widowControl w:val="0"/>
              <w:ind w:firstLine="567"/>
              <w:rPr>
                <w:rFonts w:ascii="Times New Roman" w:hAnsi="Times New Roman" w:cs="Times New Roman"/>
                <w:b/>
              </w:rPr>
            </w:pPr>
          </w:p>
          <w:p w14:paraId="3AFC0DCF" w14:textId="77777777" w:rsidR="00884504" w:rsidRPr="00F70A2C" w:rsidRDefault="00884504" w:rsidP="00884504">
            <w:pPr>
              <w:widowControl w:val="0"/>
              <w:ind w:firstLine="5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1.5. </w:t>
            </w:r>
            <w:r w:rsidRPr="00F70A2C">
              <w:rPr>
                <w:rFonts w:ascii="Times New Roman" w:hAnsi="Times New Roman" w:cs="Times New Roman"/>
              </w:rPr>
              <w:t>Что такое поляризация?</w:t>
            </w:r>
          </w:p>
          <w:p w14:paraId="72AA829B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Возникновение сквозных токов (токов утечки) диэлектриках по действием электрического поля.</w:t>
            </w:r>
          </w:p>
          <w:p w14:paraId="12616E4C" w14:textId="77777777" w:rsidR="00884504" w:rsidRPr="00F70A2C" w:rsidRDefault="00884504" w:rsidP="00884504">
            <w:pPr>
              <w:widowControl w:val="0"/>
              <w:ind w:left="567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Появление электрического момента у частиц диэлектрика.</w:t>
            </w:r>
          </w:p>
          <w:p w14:paraId="3ED101FF" w14:textId="77777777" w:rsidR="00884504" w:rsidRPr="00F70A2C" w:rsidRDefault="00884504" w:rsidP="00884504">
            <w:pPr>
              <w:widowControl w:val="0"/>
              <w:ind w:left="567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Возникновение токопроводящего канала в диэлектрике.</w:t>
            </w:r>
          </w:p>
          <w:p w14:paraId="734669CD" w14:textId="77777777" w:rsidR="00884504" w:rsidRPr="00F70A2C" w:rsidRDefault="00884504" w:rsidP="00884504">
            <w:pPr>
              <w:widowControl w:val="0"/>
              <w:ind w:firstLine="567"/>
              <w:rPr>
                <w:rFonts w:ascii="Times New Roman" w:hAnsi="Times New Roman" w:cs="Times New Roman"/>
                <w:b/>
              </w:rPr>
            </w:pPr>
          </w:p>
          <w:p w14:paraId="6F55D954" w14:textId="77777777" w:rsidR="00884504" w:rsidRPr="00F70A2C" w:rsidRDefault="00884504" w:rsidP="00884504">
            <w:pPr>
              <w:widowControl w:val="0"/>
              <w:ind w:firstLine="5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1.6. </w:t>
            </w:r>
            <w:r w:rsidRPr="00F70A2C">
              <w:rPr>
                <w:rFonts w:ascii="Times New Roman" w:hAnsi="Times New Roman" w:cs="Times New Roman"/>
              </w:rPr>
              <w:t xml:space="preserve">Что такое </w:t>
            </w:r>
            <w:proofErr w:type="spellStart"/>
            <w:r w:rsidRPr="00F70A2C">
              <w:rPr>
                <w:rFonts w:ascii="Times New Roman" w:hAnsi="Times New Roman" w:cs="Times New Roman"/>
              </w:rPr>
              <w:t>поляризованность</w:t>
            </w:r>
            <w:proofErr w:type="spellEnd"/>
            <w:r w:rsidRPr="00F70A2C">
              <w:rPr>
                <w:rFonts w:ascii="Times New Roman" w:hAnsi="Times New Roman" w:cs="Times New Roman"/>
              </w:rPr>
              <w:t xml:space="preserve"> диэлектрика?</w:t>
            </w:r>
          </w:p>
          <w:p w14:paraId="4B7F4F18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Векторная физическая величина, равная отношению электрического момента элемента диэлектрика к объему этого элемента.</w:t>
            </w:r>
          </w:p>
          <w:p w14:paraId="6E0A34FE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Скалярная физическая величина равная отношению энергии, затрачиваемой на поляризацию элемента диэлектрика к объему этого элемента.</w:t>
            </w:r>
          </w:p>
          <w:p w14:paraId="189FD5FC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Векторная физическая величина равная отношению скорости поворота элемента диэлектрика к объему этого элемента.</w:t>
            </w:r>
          </w:p>
          <w:p w14:paraId="46E0D2A1" w14:textId="77777777" w:rsidR="00884504" w:rsidRPr="00F70A2C" w:rsidRDefault="00884504" w:rsidP="00884504">
            <w:pPr>
              <w:widowControl w:val="0"/>
              <w:ind w:left="567"/>
              <w:jc w:val="both"/>
              <w:rPr>
                <w:rFonts w:ascii="Times New Roman" w:hAnsi="Times New Roman" w:cs="Times New Roman"/>
              </w:rPr>
            </w:pPr>
          </w:p>
          <w:p w14:paraId="39FD392A" w14:textId="77777777" w:rsidR="00884504" w:rsidRPr="00F70A2C" w:rsidRDefault="00884504" w:rsidP="00884504">
            <w:pPr>
              <w:widowControl w:val="0"/>
              <w:ind w:firstLine="5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1.7. </w:t>
            </w:r>
            <w:r w:rsidRPr="00F70A2C">
              <w:rPr>
                <w:rFonts w:ascii="Times New Roman" w:hAnsi="Times New Roman" w:cs="Times New Roman"/>
              </w:rPr>
              <w:t>Какой показатель характеризует способность диэлектрика поляризоваться в электрическом поле?</w:t>
            </w:r>
          </w:p>
          <w:p w14:paraId="4286CF75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Электрическая прочность.</w:t>
            </w:r>
          </w:p>
          <w:p w14:paraId="48D1951E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Диэлектрическая проницаемость.</w:t>
            </w:r>
          </w:p>
          <w:p w14:paraId="2B528308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lastRenderedPageBreak/>
              <w:t>3. Диэлектрическая восприимчивость.</w:t>
            </w:r>
          </w:p>
          <w:p w14:paraId="1779894C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</w:p>
          <w:p w14:paraId="2C94F5B6" w14:textId="77777777" w:rsidR="00884504" w:rsidRPr="00F70A2C" w:rsidRDefault="00884504" w:rsidP="00884504">
            <w:pPr>
              <w:widowControl w:val="0"/>
              <w:ind w:firstLine="5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1.8. </w:t>
            </w:r>
            <w:r w:rsidRPr="00F70A2C">
              <w:rPr>
                <w:rFonts w:ascii="Times New Roman" w:hAnsi="Times New Roman" w:cs="Times New Roman"/>
              </w:rPr>
              <w:t>Что характерно для электронной поляризации?</w:t>
            </w:r>
          </w:p>
          <w:p w14:paraId="69A31D6F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Смещение упруго связанных ионов под действием электрического поля.</w:t>
            </w:r>
          </w:p>
          <w:p w14:paraId="31AD0EC1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Поворот диполей и выравнивание их вдоль силовых линий электрического поля.</w:t>
            </w:r>
          </w:p>
          <w:p w14:paraId="571BDD60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Упругое смещение и деформация электронных оболочек атомов или ионов под действием электрического поля.</w:t>
            </w:r>
          </w:p>
          <w:p w14:paraId="63088EDA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 xml:space="preserve">4. При приложении внешнего электрического поля, слабосвязанные электроны проявляют </w:t>
            </w:r>
            <w:proofErr w:type="spellStart"/>
            <w:r w:rsidRPr="00F70A2C">
              <w:rPr>
                <w:rFonts w:ascii="Times New Roman" w:hAnsi="Times New Roman" w:cs="Times New Roman"/>
              </w:rPr>
              <w:t>однонаправленность</w:t>
            </w:r>
            <w:proofErr w:type="spellEnd"/>
            <w:r w:rsidRPr="00F70A2C">
              <w:rPr>
                <w:rFonts w:ascii="Times New Roman" w:hAnsi="Times New Roman" w:cs="Times New Roman"/>
              </w:rPr>
              <w:t xml:space="preserve"> переходов.</w:t>
            </w:r>
          </w:p>
          <w:p w14:paraId="5A5D3F60" w14:textId="77777777" w:rsidR="00884504" w:rsidRPr="00F70A2C" w:rsidRDefault="00884504" w:rsidP="00884504">
            <w:pPr>
              <w:widowControl w:val="0"/>
              <w:ind w:firstLine="567"/>
              <w:rPr>
                <w:rFonts w:ascii="Times New Roman" w:hAnsi="Times New Roman" w:cs="Times New Roman"/>
                <w:b/>
              </w:rPr>
            </w:pPr>
          </w:p>
          <w:p w14:paraId="46551B38" w14:textId="77777777" w:rsidR="00884504" w:rsidRPr="00F70A2C" w:rsidRDefault="00884504" w:rsidP="00884504">
            <w:pPr>
              <w:widowControl w:val="0"/>
              <w:ind w:firstLine="5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1.9. </w:t>
            </w:r>
            <w:r w:rsidRPr="00F70A2C">
              <w:rPr>
                <w:rFonts w:ascii="Times New Roman" w:hAnsi="Times New Roman" w:cs="Times New Roman"/>
              </w:rPr>
              <w:t>Что характерно для мгновенной ионной поляризации?</w:t>
            </w:r>
          </w:p>
          <w:p w14:paraId="4A0208E9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Смещение упруго связанных ионов под действием электрического поля.</w:t>
            </w:r>
          </w:p>
          <w:p w14:paraId="4B1CBD1E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Поворот диполей и выравнивание их вдоль силовых линий электрического поля.</w:t>
            </w:r>
          </w:p>
          <w:p w14:paraId="28900603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Упругое смещение и деформация электронных оболочек атомов или ионов под действием электрического поля.</w:t>
            </w:r>
          </w:p>
          <w:p w14:paraId="384359F6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4. Под действием электрического поля происходит направленное смещение свободных электронов и ионов в пределах дефектов и неоднородностей материала.</w:t>
            </w:r>
          </w:p>
          <w:p w14:paraId="0ADF070A" w14:textId="77777777" w:rsidR="00884504" w:rsidRPr="00F70A2C" w:rsidRDefault="00884504" w:rsidP="00884504">
            <w:pPr>
              <w:widowControl w:val="0"/>
              <w:ind w:left="567"/>
              <w:jc w:val="both"/>
              <w:rPr>
                <w:rFonts w:ascii="Times New Roman" w:hAnsi="Times New Roman" w:cs="Times New Roman"/>
              </w:rPr>
            </w:pPr>
          </w:p>
          <w:p w14:paraId="291DC7DA" w14:textId="77777777" w:rsidR="00884504" w:rsidRPr="00F70A2C" w:rsidRDefault="00884504" w:rsidP="00884504">
            <w:pPr>
              <w:widowControl w:val="0"/>
              <w:ind w:firstLine="5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1.10. </w:t>
            </w:r>
            <w:r w:rsidRPr="00F70A2C">
              <w:rPr>
                <w:rFonts w:ascii="Times New Roman" w:hAnsi="Times New Roman" w:cs="Times New Roman"/>
              </w:rPr>
              <w:t>Что характерно для миграционной поляризации?</w:t>
            </w:r>
          </w:p>
          <w:p w14:paraId="7688B907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Смещение упруго связанных ионов под действием электрического поля.</w:t>
            </w:r>
          </w:p>
          <w:p w14:paraId="762F42A4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Поворот диполей и выравнивание их вдоль силовых линий электрического поля.</w:t>
            </w:r>
          </w:p>
          <w:p w14:paraId="0E1C8C96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 xml:space="preserve">3. При приложении внешнего электрического поля, слабосвязанные электроны проявляют </w:t>
            </w:r>
            <w:proofErr w:type="spellStart"/>
            <w:r w:rsidRPr="00F70A2C">
              <w:rPr>
                <w:rFonts w:ascii="Times New Roman" w:hAnsi="Times New Roman" w:cs="Times New Roman"/>
              </w:rPr>
              <w:t>однонаправленность</w:t>
            </w:r>
            <w:proofErr w:type="spellEnd"/>
            <w:r w:rsidRPr="00F70A2C">
              <w:rPr>
                <w:rFonts w:ascii="Times New Roman" w:hAnsi="Times New Roman" w:cs="Times New Roman"/>
              </w:rPr>
              <w:t xml:space="preserve"> переходов.</w:t>
            </w:r>
          </w:p>
          <w:p w14:paraId="784A0578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4. Под действием электрического поля происходит направленное смещение свободных электронов и ионов в пределах дефектов и неоднородностей материала.</w:t>
            </w:r>
          </w:p>
          <w:p w14:paraId="4AC0C886" w14:textId="77777777" w:rsidR="00884504" w:rsidRPr="00F70A2C" w:rsidRDefault="00884504" w:rsidP="00884504">
            <w:pPr>
              <w:widowControl w:val="0"/>
              <w:ind w:left="567"/>
              <w:jc w:val="both"/>
              <w:rPr>
                <w:rFonts w:ascii="Times New Roman" w:hAnsi="Times New Roman" w:cs="Times New Roman"/>
              </w:rPr>
            </w:pPr>
          </w:p>
          <w:p w14:paraId="60D9A74D" w14:textId="77777777" w:rsidR="00884504" w:rsidRPr="00F70A2C" w:rsidRDefault="00884504" w:rsidP="00884504">
            <w:pPr>
              <w:widowControl w:val="0"/>
              <w:ind w:firstLine="5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1.11. </w:t>
            </w:r>
            <w:r w:rsidRPr="00F70A2C">
              <w:rPr>
                <w:rFonts w:ascii="Times New Roman" w:hAnsi="Times New Roman" w:cs="Times New Roman"/>
              </w:rPr>
              <w:t>Что характерно для электронно-релаксационной поляризации?</w:t>
            </w:r>
          </w:p>
          <w:p w14:paraId="18F42106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Под действием электрического поля происходит перестройка доменной структуры диэлектрика.</w:t>
            </w:r>
          </w:p>
          <w:p w14:paraId="68A393CE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Поворот диполей и выравнивание их вдоль силовых линий электрического поля.</w:t>
            </w:r>
          </w:p>
          <w:p w14:paraId="666A419E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 xml:space="preserve">3. При приложении внешнего электрического поля, слабосвязанные электроны проявляют </w:t>
            </w:r>
            <w:proofErr w:type="spellStart"/>
            <w:r w:rsidRPr="00F70A2C">
              <w:rPr>
                <w:rFonts w:ascii="Times New Roman" w:hAnsi="Times New Roman" w:cs="Times New Roman"/>
              </w:rPr>
              <w:t>однонаправленность</w:t>
            </w:r>
            <w:proofErr w:type="spellEnd"/>
            <w:r w:rsidRPr="00F70A2C">
              <w:rPr>
                <w:rFonts w:ascii="Times New Roman" w:hAnsi="Times New Roman" w:cs="Times New Roman"/>
              </w:rPr>
              <w:t xml:space="preserve"> переходов.</w:t>
            </w:r>
          </w:p>
          <w:p w14:paraId="156426F0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4. Под действием электрического поля происходит направленное смещение свободных электронов и ионов в пределах дефектов и неоднородностей материала.</w:t>
            </w:r>
          </w:p>
          <w:p w14:paraId="3E36852D" w14:textId="77777777" w:rsidR="00884504" w:rsidRPr="00F70A2C" w:rsidRDefault="00884504" w:rsidP="00884504">
            <w:pPr>
              <w:widowControl w:val="0"/>
              <w:ind w:left="567"/>
              <w:jc w:val="both"/>
              <w:rPr>
                <w:rFonts w:ascii="Times New Roman" w:hAnsi="Times New Roman" w:cs="Times New Roman"/>
              </w:rPr>
            </w:pPr>
          </w:p>
          <w:p w14:paraId="4C9FEDD5" w14:textId="77777777" w:rsidR="00884504" w:rsidRPr="00F70A2C" w:rsidRDefault="00884504" w:rsidP="00884504">
            <w:pPr>
              <w:widowControl w:val="0"/>
              <w:ind w:firstLine="5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1.12. </w:t>
            </w:r>
            <w:r w:rsidRPr="00F70A2C">
              <w:rPr>
                <w:rFonts w:ascii="Times New Roman" w:hAnsi="Times New Roman" w:cs="Times New Roman"/>
              </w:rPr>
              <w:t>У каких материалов наиболее высока диэлектрическая проницаемость?</w:t>
            </w:r>
          </w:p>
          <w:p w14:paraId="2E73E018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Водород.</w:t>
            </w:r>
          </w:p>
          <w:p w14:paraId="2E68B8C9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Вода.</w:t>
            </w:r>
          </w:p>
          <w:p w14:paraId="0285B61D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Каменная соль.</w:t>
            </w:r>
          </w:p>
          <w:p w14:paraId="5EA827C3" w14:textId="77777777" w:rsidR="00884504" w:rsidRPr="00F70A2C" w:rsidRDefault="00884504" w:rsidP="00884504">
            <w:pPr>
              <w:widowControl w:val="0"/>
              <w:ind w:left="567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4. Сегнетова соль.</w:t>
            </w:r>
          </w:p>
          <w:p w14:paraId="740A4AA4" w14:textId="77777777" w:rsidR="00884504" w:rsidRPr="00F70A2C" w:rsidRDefault="00884504" w:rsidP="00884504">
            <w:pPr>
              <w:widowControl w:val="0"/>
              <w:ind w:left="567"/>
              <w:jc w:val="both"/>
              <w:rPr>
                <w:rFonts w:ascii="Times New Roman" w:hAnsi="Times New Roman" w:cs="Times New Roman"/>
              </w:rPr>
            </w:pPr>
          </w:p>
          <w:p w14:paraId="49DE6E83" w14:textId="77777777" w:rsidR="00884504" w:rsidRPr="00F70A2C" w:rsidRDefault="00884504" w:rsidP="00884504">
            <w:pPr>
              <w:widowControl w:val="0"/>
              <w:ind w:firstLine="5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1.13. </w:t>
            </w:r>
            <w:r w:rsidRPr="00F70A2C">
              <w:rPr>
                <w:rFonts w:ascii="Times New Roman" w:hAnsi="Times New Roman" w:cs="Times New Roman"/>
              </w:rPr>
              <w:t>У каких материалов наиболее высокая диэлектрическая проницаемость?</w:t>
            </w:r>
          </w:p>
          <w:p w14:paraId="75427805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Газообразных.</w:t>
            </w:r>
          </w:p>
          <w:p w14:paraId="12034F41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Жидких.</w:t>
            </w:r>
          </w:p>
          <w:p w14:paraId="240438C5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Твердых.</w:t>
            </w:r>
          </w:p>
          <w:p w14:paraId="5102B455" w14:textId="77777777" w:rsidR="00884504" w:rsidRPr="00F70A2C" w:rsidRDefault="00884504" w:rsidP="00884504">
            <w:pPr>
              <w:widowControl w:val="0"/>
              <w:ind w:left="567"/>
              <w:jc w:val="both"/>
              <w:rPr>
                <w:rFonts w:ascii="Times New Roman" w:hAnsi="Times New Roman" w:cs="Times New Roman"/>
              </w:rPr>
            </w:pPr>
          </w:p>
          <w:p w14:paraId="6FCD07C1" w14:textId="77777777" w:rsidR="00884504" w:rsidRPr="00F70A2C" w:rsidRDefault="00884504" w:rsidP="00884504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1.14. </w:t>
            </w:r>
            <w:r w:rsidRPr="00F70A2C">
              <w:rPr>
                <w:rFonts w:ascii="Times New Roman" w:hAnsi="Times New Roman" w:cs="Times New Roman"/>
              </w:rPr>
              <w:t>Что происходит при приложении постоянного напряжения к диэлектрику?</w:t>
            </w:r>
          </w:p>
          <w:p w14:paraId="27AF6004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Через него протекает ток.</w:t>
            </w:r>
          </w:p>
          <w:p w14:paraId="0E033852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Ток через диэлектрик не протекает.</w:t>
            </w:r>
          </w:p>
          <w:p w14:paraId="2C94647A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Ток через диэлектрик протекает только в первый момент времени.</w:t>
            </w:r>
          </w:p>
          <w:p w14:paraId="53DF691F" w14:textId="77777777" w:rsidR="00884504" w:rsidRPr="00F70A2C" w:rsidRDefault="00884504" w:rsidP="00884504">
            <w:pPr>
              <w:widowControl w:val="0"/>
              <w:ind w:left="567"/>
              <w:jc w:val="both"/>
              <w:rPr>
                <w:rFonts w:ascii="Times New Roman" w:hAnsi="Times New Roman" w:cs="Times New Roman"/>
              </w:rPr>
            </w:pPr>
          </w:p>
          <w:p w14:paraId="3CD0AB12" w14:textId="77777777" w:rsidR="00884504" w:rsidRPr="00F70A2C" w:rsidRDefault="00884504" w:rsidP="00884504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1.15. </w:t>
            </w:r>
            <w:r w:rsidRPr="00F70A2C">
              <w:rPr>
                <w:rFonts w:ascii="Times New Roman" w:hAnsi="Times New Roman" w:cs="Times New Roman"/>
              </w:rPr>
              <w:t>Какой процесс лежит в основе электропроводности газов?</w:t>
            </w:r>
          </w:p>
          <w:p w14:paraId="2C3F9F17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Процесс поляризации.</w:t>
            </w:r>
          </w:p>
          <w:p w14:paraId="1FC70F1F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Процесс ионизации.</w:t>
            </w:r>
          </w:p>
          <w:p w14:paraId="329BE2F7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Процесс рекомбинации.</w:t>
            </w:r>
          </w:p>
          <w:p w14:paraId="215EFB3E" w14:textId="77777777" w:rsidR="00884504" w:rsidRPr="00F70A2C" w:rsidRDefault="00884504" w:rsidP="00884504">
            <w:pPr>
              <w:widowControl w:val="0"/>
              <w:ind w:left="567"/>
              <w:jc w:val="both"/>
              <w:rPr>
                <w:rFonts w:ascii="Times New Roman" w:hAnsi="Times New Roman" w:cs="Times New Roman"/>
              </w:rPr>
            </w:pPr>
          </w:p>
          <w:p w14:paraId="53D94760" w14:textId="77777777" w:rsidR="00884504" w:rsidRPr="00F70A2C" w:rsidRDefault="00884504" w:rsidP="00884504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1.16. </w:t>
            </w:r>
            <w:r w:rsidRPr="00F70A2C">
              <w:rPr>
                <w:rFonts w:ascii="Times New Roman" w:hAnsi="Times New Roman" w:cs="Times New Roman"/>
              </w:rPr>
              <w:t>Какой вид электропроводности характерен для большинства жидких диэлектриков?</w:t>
            </w:r>
          </w:p>
          <w:p w14:paraId="5193FD26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Электронная.</w:t>
            </w:r>
          </w:p>
          <w:p w14:paraId="35637B63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Ионная.</w:t>
            </w:r>
          </w:p>
          <w:p w14:paraId="448163F9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Протонная.</w:t>
            </w:r>
          </w:p>
          <w:p w14:paraId="32E52D96" w14:textId="77777777" w:rsidR="00884504" w:rsidRPr="00F70A2C" w:rsidRDefault="00884504" w:rsidP="00884504">
            <w:pPr>
              <w:widowControl w:val="0"/>
              <w:ind w:left="567"/>
              <w:jc w:val="both"/>
              <w:rPr>
                <w:rFonts w:ascii="Times New Roman" w:hAnsi="Times New Roman" w:cs="Times New Roman"/>
              </w:rPr>
            </w:pPr>
          </w:p>
          <w:p w14:paraId="1D129D13" w14:textId="77777777" w:rsidR="00884504" w:rsidRPr="00F70A2C" w:rsidRDefault="00884504" w:rsidP="00884504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1.17. </w:t>
            </w:r>
            <w:r w:rsidRPr="00F70A2C">
              <w:rPr>
                <w:rFonts w:ascii="Times New Roman" w:hAnsi="Times New Roman" w:cs="Times New Roman"/>
              </w:rPr>
              <w:t xml:space="preserve">Каким диэлектрикам свойственна </w:t>
            </w:r>
            <w:proofErr w:type="spellStart"/>
            <w:r w:rsidRPr="00F70A2C">
              <w:rPr>
                <w:rFonts w:ascii="Times New Roman" w:hAnsi="Times New Roman" w:cs="Times New Roman"/>
              </w:rPr>
              <w:t>молионная</w:t>
            </w:r>
            <w:proofErr w:type="spellEnd"/>
            <w:r w:rsidRPr="00F70A2C">
              <w:rPr>
                <w:rFonts w:ascii="Times New Roman" w:hAnsi="Times New Roman" w:cs="Times New Roman"/>
              </w:rPr>
              <w:t xml:space="preserve"> электропроводность?</w:t>
            </w:r>
          </w:p>
          <w:p w14:paraId="6E20A39D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Газам.</w:t>
            </w:r>
          </w:p>
          <w:p w14:paraId="7531A356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lastRenderedPageBreak/>
              <w:t>2. Жидким диэлектрикам.</w:t>
            </w:r>
          </w:p>
          <w:p w14:paraId="0C540A43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Твердым диэлектрикам.</w:t>
            </w:r>
          </w:p>
          <w:p w14:paraId="0F1A7519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4. Сегнетоэлектрикам.</w:t>
            </w:r>
          </w:p>
          <w:p w14:paraId="050B01DF" w14:textId="77777777" w:rsidR="00884504" w:rsidRPr="00F70A2C" w:rsidRDefault="00884504" w:rsidP="00884504">
            <w:pPr>
              <w:widowControl w:val="0"/>
              <w:ind w:left="567"/>
              <w:jc w:val="both"/>
              <w:rPr>
                <w:rFonts w:ascii="Times New Roman" w:hAnsi="Times New Roman" w:cs="Times New Roman"/>
              </w:rPr>
            </w:pPr>
          </w:p>
          <w:p w14:paraId="12538DEC" w14:textId="77777777" w:rsidR="00884504" w:rsidRPr="00F70A2C" w:rsidRDefault="00884504" w:rsidP="00884504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1.18. </w:t>
            </w:r>
            <w:r w:rsidRPr="00F70A2C">
              <w:rPr>
                <w:rFonts w:ascii="Times New Roman" w:hAnsi="Times New Roman" w:cs="Times New Roman"/>
              </w:rPr>
              <w:t>Какое из утверждений верное?</w:t>
            </w:r>
          </w:p>
          <w:p w14:paraId="2A785C45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Газы являются диэлектриками.</w:t>
            </w:r>
          </w:p>
          <w:p w14:paraId="66788C1F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Жидкости являются диэлектриками.</w:t>
            </w:r>
          </w:p>
          <w:p w14:paraId="39A45EEC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Твердые вещества являются диэлектриками.</w:t>
            </w:r>
          </w:p>
          <w:p w14:paraId="71DA5F85" w14:textId="77777777" w:rsidR="00884504" w:rsidRPr="00F70A2C" w:rsidRDefault="00884504" w:rsidP="00884504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</w:p>
          <w:p w14:paraId="618F5EB6" w14:textId="77777777" w:rsidR="00884504" w:rsidRPr="00F70A2C" w:rsidRDefault="00884504" w:rsidP="00884504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1.19. </w:t>
            </w:r>
            <w:r w:rsidRPr="00F70A2C">
              <w:rPr>
                <w:rFonts w:ascii="Times New Roman" w:hAnsi="Times New Roman" w:cs="Times New Roman"/>
              </w:rPr>
              <w:t>Что происходит при увеличении температуры нагрева твердого диэлектрика?</w:t>
            </w:r>
          </w:p>
          <w:p w14:paraId="54314D73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Электропроводность падает.</w:t>
            </w:r>
          </w:p>
          <w:p w14:paraId="02750CBF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Электропроводность не изменяется.</w:t>
            </w:r>
          </w:p>
          <w:p w14:paraId="5F76B84D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Удельное сопротивление падает.</w:t>
            </w:r>
          </w:p>
          <w:p w14:paraId="688955AA" w14:textId="77777777" w:rsidR="00884504" w:rsidRPr="00F70A2C" w:rsidRDefault="00884504" w:rsidP="00884504">
            <w:pPr>
              <w:widowControl w:val="0"/>
              <w:ind w:left="567"/>
              <w:jc w:val="both"/>
              <w:rPr>
                <w:rFonts w:ascii="Times New Roman" w:hAnsi="Times New Roman" w:cs="Times New Roman"/>
              </w:rPr>
            </w:pPr>
          </w:p>
          <w:p w14:paraId="77A8369E" w14:textId="77777777" w:rsidR="00884504" w:rsidRPr="00F70A2C" w:rsidRDefault="00884504" w:rsidP="00884504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1.20. </w:t>
            </w:r>
            <w:r w:rsidRPr="00F70A2C">
              <w:rPr>
                <w:rFonts w:ascii="Times New Roman" w:hAnsi="Times New Roman" w:cs="Times New Roman"/>
              </w:rPr>
              <w:t>У каких диэлектриков наблюдается поверхностная электропроводность?</w:t>
            </w:r>
          </w:p>
          <w:p w14:paraId="0B443FC4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Газов.</w:t>
            </w:r>
          </w:p>
          <w:p w14:paraId="544EF920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Жидких диэлектриков.</w:t>
            </w:r>
          </w:p>
          <w:p w14:paraId="74B81FEE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Твердых диэлектриков.</w:t>
            </w:r>
          </w:p>
          <w:p w14:paraId="56ADEF76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2.1. </w:t>
            </w:r>
            <w:r w:rsidRPr="00F70A2C">
              <w:rPr>
                <w:rFonts w:ascii="Times New Roman" w:hAnsi="Times New Roman" w:cs="Times New Roman"/>
              </w:rPr>
              <w:t>Укажите все параметры, характеризующие свойства проводниковых материалов.</w:t>
            </w:r>
          </w:p>
          <w:p w14:paraId="69C86166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Пробивное напряжение.</w:t>
            </w:r>
          </w:p>
          <w:p w14:paraId="474D7699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Электрическая прочность.</w:t>
            </w:r>
          </w:p>
          <w:p w14:paraId="01CB9EAE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 xml:space="preserve">3. Удельное сопротивление. </w:t>
            </w:r>
          </w:p>
          <w:p w14:paraId="7B933D8B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4. Температурный коэффициент удельного сопротивления.</w:t>
            </w:r>
          </w:p>
          <w:p w14:paraId="5AACF083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  <w:b/>
              </w:rPr>
            </w:pPr>
          </w:p>
          <w:p w14:paraId="3793BB77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2.2. </w:t>
            </w:r>
            <w:r w:rsidRPr="00F70A2C">
              <w:rPr>
                <w:rFonts w:ascii="Times New Roman" w:hAnsi="Times New Roman" w:cs="Times New Roman"/>
              </w:rPr>
              <w:t>Какое из приведенных утверждений неправильно?</w:t>
            </w:r>
          </w:p>
          <w:p w14:paraId="398B90F5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Металлы – проводники первого рода.</w:t>
            </w:r>
          </w:p>
          <w:p w14:paraId="3A44E0D8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Металлы – проводники второго рода.</w:t>
            </w:r>
          </w:p>
          <w:p w14:paraId="7F729023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  <w:b/>
              </w:rPr>
            </w:pPr>
          </w:p>
          <w:p w14:paraId="69108E77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2.3. </w:t>
            </w:r>
            <w:r w:rsidRPr="00F70A2C">
              <w:rPr>
                <w:rFonts w:ascii="Times New Roman" w:hAnsi="Times New Roman" w:cs="Times New Roman"/>
              </w:rPr>
              <w:t>Как изменяется число носителей заряда (концентрация свободных электронов) в металлическом проводнике при повышении температуры?</w:t>
            </w:r>
          </w:p>
          <w:p w14:paraId="3B365FE5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Увеличивается.</w:t>
            </w:r>
          </w:p>
          <w:p w14:paraId="3009A6EA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 xml:space="preserve">2. Остается практически неизменным. </w:t>
            </w:r>
          </w:p>
          <w:p w14:paraId="7D5526DC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Уменьшается</w:t>
            </w:r>
          </w:p>
          <w:p w14:paraId="46C0CD8B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</w:p>
          <w:p w14:paraId="6D9A1EA4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2.4. </w:t>
            </w:r>
            <w:r w:rsidRPr="00F70A2C">
              <w:rPr>
                <w:rFonts w:ascii="Times New Roman" w:hAnsi="Times New Roman" w:cs="Times New Roman"/>
              </w:rPr>
              <w:t>Как изменяется удельная проводимость металлов при росте температуры?</w:t>
            </w:r>
          </w:p>
          <w:p w14:paraId="4C966EEA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 xml:space="preserve">1. Уменьшается. </w:t>
            </w:r>
          </w:p>
          <w:p w14:paraId="4229F23B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 xml:space="preserve">2. Увеличивается. </w:t>
            </w:r>
          </w:p>
          <w:p w14:paraId="5E3E9880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Остается практически неизменной.</w:t>
            </w:r>
          </w:p>
          <w:p w14:paraId="226D42E4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</w:p>
          <w:p w14:paraId="54ABD6E1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2.5. </w:t>
            </w:r>
            <w:r w:rsidRPr="00F70A2C">
              <w:rPr>
                <w:rFonts w:ascii="Times New Roman" w:hAnsi="Times New Roman" w:cs="Times New Roman"/>
              </w:rPr>
              <w:t>К какому классу электрических материалов относятся электроугольные изделия?</w:t>
            </w:r>
          </w:p>
          <w:p w14:paraId="5F5F5C77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К проводникам.</w:t>
            </w:r>
          </w:p>
          <w:p w14:paraId="686B1C31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 xml:space="preserve">2. К диэлектрикам. </w:t>
            </w:r>
          </w:p>
          <w:p w14:paraId="70257145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К полупроводникам.</w:t>
            </w:r>
          </w:p>
          <w:p w14:paraId="67774C5D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</w:p>
          <w:p w14:paraId="66B985FE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2.6. </w:t>
            </w:r>
            <w:r w:rsidRPr="00F70A2C">
              <w:rPr>
                <w:rFonts w:ascii="Times New Roman" w:hAnsi="Times New Roman" w:cs="Times New Roman"/>
              </w:rPr>
              <w:t>Как изменяется удельное сопротивление металлов при пластической деформации?</w:t>
            </w:r>
          </w:p>
          <w:p w14:paraId="765644ED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 xml:space="preserve">1. Повышается. </w:t>
            </w:r>
          </w:p>
          <w:p w14:paraId="669F2843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Уменьшается.</w:t>
            </w:r>
          </w:p>
          <w:p w14:paraId="02D88F66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Не изменяется.</w:t>
            </w:r>
          </w:p>
          <w:p w14:paraId="4901F599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</w:p>
          <w:p w14:paraId="6B37DB9A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2.7. </w:t>
            </w:r>
            <w:r w:rsidRPr="00F70A2C">
              <w:rPr>
                <w:rFonts w:ascii="Times New Roman" w:hAnsi="Times New Roman" w:cs="Times New Roman"/>
              </w:rPr>
              <w:t>Укажите все правильные определения.</w:t>
            </w:r>
          </w:p>
          <w:p w14:paraId="58F09ECD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Бронзы – сплавы меди с оловом, кремнием, хромом, магнием, кадмием.</w:t>
            </w:r>
          </w:p>
          <w:p w14:paraId="2209020E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left="851" w:hanging="284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Латунь – сплав меди с цинком.</w:t>
            </w:r>
          </w:p>
          <w:p w14:paraId="4EA095EC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Бронза – имеет технологические преимущества перед медью при обработке штамповкой, глубокой вытяжкой и т.п.</w:t>
            </w:r>
          </w:p>
          <w:p w14:paraId="01A4597A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</w:p>
          <w:p w14:paraId="19094F86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2.8. </w:t>
            </w:r>
            <w:r w:rsidRPr="00F70A2C">
              <w:rPr>
                <w:rFonts w:ascii="Times New Roman" w:hAnsi="Times New Roman" w:cs="Times New Roman"/>
              </w:rPr>
              <w:t xml:space="preserve">Что представляет собой сталеалюминевый провод, применяемый в </w:t>
            </w:r>
            <w:proofErr w:type="gramStart"/>
            <w:r w:rsidRPr="00F70A2C">
              <w:rPr>
                <w:rFonts w:ascii="Times New Roman" w:hAnsi="Times New Roman" w:cs="Times New Roman"/>
              </w:rPr>
              <w:t>воз-душных</w:t>
            </w:r>
            <w:proofErr w:type="gramEnd"/>
            <w:r w:rsidRPr="00F70A2C">
              <w:rPr>
                <w:rFonts w:ascii="Times New Roman" w:hAnsi="Times New Roman" w:cs="Times New Roman"/>
              </w:rPr>
              <w:t xml:space="preserve"> линиях электропередачи?</w:t>
            </w:r>
          </w:p>
          <w:p w14:paraId="153C95FC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Это сердечник (из одной или нескольких свитых стальных жил) обвитый снаружи алюминиевой проволокой.</w:t>
            </w:r>
          </w:p>
          <w:p w14:paraId="50529C68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left="851" w:hanging="284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Это сталь, покрытая снаружи слоем алюминия.</w:t>
            </w:r>
          </w:p>
          <w:p w14:paraId="0C47184A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left="851" w:hanging="284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Это сплав железа с алюминием.</w:t>
            </w:r>
          </w:p>
          <w:p w14:paraId="1E7B8A3A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</w:p>
          <w:p w14:paraId="0472A785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2.9. </w:t>
            </w:r>
            <w:r w:rsidRPr="00F70A2C">
              <w:rPr>
                <w:rFonts w:ascii="Times New Roman" w:hAnsi="Times New Roman" w:cs="Times New Roman"/>
              </w:rPr>
              <w:t>Укажите единицу измерения удельного сопротивления в системе СИ.</w:t>
            </w:r>
          </w:p>
          <w:p w14:paraId="3D9141A1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Ом</w:t>
            </w:r>
            <w:r w:rsidRPr="00F70A2C">
              <w:rPr>
                <w:rFonts w:ascii="Times New Roman" w:hAnsi="Times New Roman" w:cs="Times New Roman"/>
              </w:rPr>
              <w:object w:dxaOrig="120" w:dyaOrig="139" w14:anchorId="77C2728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pt;height:6.75pt" o:ole="">
                  <v:imagedata r:id="rId8" o:title=""/>
                </v:shape>
                <o:OLEObject Type="Embed" ProgID="Equation.3" ShapeID="_x0000_i1025" DrawAspect="Content" ObjectID="_1848739141" r:id="rId9"/>
              </w:object>
            </w:r>
            <w:r w:rsidRPr="00F70A2C">
              <w:rPr>
                <w:rFonts w:ascii="Times New Roman" w:hAnsi="Times New Roman" w:cs="Times New Roman"/>
              </w:rPr>
              <w:t xml:space="preserve">м.  </w:t>
            </w:r>
          </w:p>
          <w:p w14:paraId="088F8CB1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Ом</w:t>
            </w:r>
            <w:r w:rsidRPr="00F70A2C">
              <w:rPr>
                <w:rFonts w:ascii="Times New Roman" w:hAnsi="Times New Roman" w:cs="Times New Roman"/>
              </w:rPr>
              <w:object w:dxaOrig="120" w:dyaOrig="139" w14:anchorId="79B13541">
                <v:shape id="_x0000_i1026" type="#_x0000_t75" style="width:6pt;height:6.75pt" o:ole="">
                  <v:imagedata r:id="rId10" o:title=""/>
                </v:shape>
                <o:OLEObject Type="Embed" ProgID="Equation.3" ShapeID="_x0000_i1026" DrawAspect="Content" ObjectID="_1848739142" r:id="rId11"/>
              </w:object>
            </w:r>
            <w:r w:rsidRPr="00F70A2C">
              <w:rPr>
                <w:rFonts w:ascii="Times New Roman" w:hAnsi="Times New Roman" w:cs="Times New Roman"/>
              </w:rPr>
              <w:t>мм</w:t>
            </w:r>
            <w:r w:rsidRPr="00F70A2C">
              <w:rPr>
                <w:rFonts w:ascii="Times New Roman" w:hAnsi="Times New Roman" w:cs="Times New Roman"/>
                <w:vertAlign w:val="superscript"/>
              </w:rPr>
              <w:t>2</w:t>
            </w:r>
            <w:r w:rsidRPr="00F70A2C">
              <w:rPr>
                <w:rFonts w:ascii="Times New Roman" w:hAnsi="Times New Roman" w:cs="Times New Roman"/>
              </w:rPr>
              <w:t xml:space="preserve">/м.  </w:t>
            </w:r>
          </w:p>
          <w:p w14:paraId="0615158E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См/м.</w:t>
            </w:r>
          </w:p>
          <w:p w14:paraId="71E8A55A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  <w:b/>
              </w:rPr>
            </w:pPr>
          </w:p>
          <w:p w14:paraId="051C5374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2.10. </w:t>
            </w:r>
            <w:r w:rsidRPr="00F70A2C">
              <w:rPr>
                <w:rFonts w:ascii="Times New Roman" w:hAnsi="Times New Roman" w:cs="Times New Roman"/>
              </w:rPr>
              <w:t xml:space="preserve">Какая разновидность меди применяется главным образом для изготовления голых проводов воздушных линий электропередачи, шин и коллекторов электрических машин? </w:t>
            </w:r>
          </w:p>
          <w:p w14:paraId="2ABA3008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 xml:space="preserve">1. Мягкая медь (ММ). </w:t>
            </w:r>
          </w:p>
          <w:p w14:paraId="43D160CC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Твердая медь (МТ).</w:t>
            </w:r>
          </w:p>
          <w:p w14:paraId="527B4D4C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</w:p>
          <w:p w14:paraId="5F51389F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2.11. </w:t>
            </w:r>
            <w:r w:rsidRPr="00F70A2C">
              <w:rPr>
                <w:rFonts w:ascii="Times New Roman" w:hAnsi="Times New Roman" w:cs="Times New Roman"/>
              </w:rPr>
              <w:t>Выберите правильный ответ.</w:t>
            </w:r>
          </w:p>
          <w:p w14:paraId="49F607B3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 xml:space="preserve">1. Металлы высокой проводимости – материалы, имеющие удельное сопротивление ρ при нормальной температуре не более 0,05 </w:t>
            </w:r>
            <w:proofErr w:type="spellStart"/>
            <w:r w:rsidRPr="00F70A2C">
              <w:rPr>
                <w:rFonts w:ascii="Times New Roman" w:hAnsi="Times New Roman" w:cs="Times New Roman"/>
              </w:rPr>
              <w:t>мк</w:t>
            </w:r>
            <w:proofErr w:type="spellEnd"/>
            <w:r w:rsidRPr="00F70A2C">
              <w:rPr>
                <w:rFonts w:ascii="Times New Roman" w:hAnsi="Times New Roman" w:cs="Times New Roman"/>
              </w:rPr>
              <w:t xml:space="preserve"> Ом</w:t>
            </w:r>
            <w:r w:rsidRPr="00F70A2C">
              <w:rPr>
                <w:rFonts w:ascii="Times New Roman" w:hAnsi="Times New Roman" w:cs="Times New Roman"/>
              </w:rPr>
              <w:object w:dxaOrig="120" w:dyaOrig="139" w14:anchorId="1E54FB12">
                <v:shape id="_x0000_i1027" type="#_x0000_t75" style="width:6pt;height:6.75pt" o:ole="">
                  <v:imagedata r:id="rId12" o:title=""/>
                </v:shape>
                <o:OLEObject Type="Embed" ProgID="Equation.3" ShapeID="_x0000_i1027" DrawAspect="Content" ObjectID="_1848739143" r:id="rId13"/>
              </w:object>
            </w:r>
            <w:r w:rsidRPr="00F70A2C">
              <w:rPr>
                <w:rFonts w:ascii="Times New Roman" w:hAnsi="Times New Roman" w:cs="Times New Roman"/>
              </w:rPr>
              <w:t>м</w:t>
            </w:r>
          </w:p>
          <w:p w14:paraId="7E9232FE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 xml:space="preserve">2. Металлы (сплавы) высокой проводимости – материалы с ρ при нормальной температуре не более 0,3 </w:t>
            </w:r>
            <w:proofErr w:type="spellStart"/>
            <w:r w:rsidRPr="00F70A2C">
              <w:rPr>
                <w:rFonts w:ascii="Times New Roman" w:hAnsi="Times New Roman" w:cs="Times New Roman"/>
              </w:rPr>
              <w:t>мк</w:t>
            </w:r>
            <w:proofErr w:type="spellEnd"/>
            <w:r w:rsidRPr="00F70A2C">
              <w:rPr>
                <w:rFonts w:ascii="Times New Roman" w:hAnsi="Times New Roman" w:cs="Times New Roman"/>
              </w:rPr>
              <w:t xml:space="preserve"> Ом</w:t>
            </w:r>
            <w:r w:rsidRPr="00F70A2C">
              <w:rPr>
                <w:rFonts w:ascii="Times New Roman" w:hAnsi="Times New Roman" w:cs="Times New Roman"/>
              </w:rPr>
              <w:object w:dxaOrig="120" w:dyaOrig="139" w14:anchorId="3D30B024">
                <v:shape id="_x0000_i1028" type="#_x0000_t75" style="width:6pt;height:6.75pt" o:ole="">
                  <v:imagedata r:id="rId14" o:title=""/>
                </v:shape>
                <o:OLEObject Type="Embed" ProgID="Equation.3" ShapeID="_x0000_i1028" DrawAspect="Content" ObjectID="_1848739144" r:id="rId15"/>
              </w:object>
            </w:r>
            <w:r w:rsidRPr="00F70A2C">
              <w:rPr>
                <w:rFonts w:ascii="Times New Roman" w:hAnsi="Times New Roman" w:cs="Times New Roman"/>
              </w:rPr>
              <w:t>м.</w:t>
            </w:r>
          </w:p>
          <w:p w14:paraId="49BB39BA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Растворы (в частности, водные) кислот, щелочей и солей являются проводниками первого рода.</w:t>
            </w:r>
          </w:p>
          <w:p w14:paraId="2EA26D5D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</w:p>
          <w:p w14:paraId="284A45A1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2.12. </w:t>
            </w:r>
            <w:r w:rsidRPr="00F70A2C">
              <w:rPr>
                <w:rFonts w:ascii="Times New Roman" w:hAnsi="Times New Roman" w:cs="Times New Roman"/>
              </w:rPr>
              <w:t>Укажите все (из перечисленных ниже) проводниковые материалы с большим удельным сопротивлением и малым значением температурного коэффициента удельного сопротивления.</w:t>
            </w:r>
          </w:p>
          <w:p w14:paraId="445DF7D9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Манганин.</w:t>
            </w:r>
          </w:p>
          <w:p w14:paraId="63FA08CF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Константан.</w:t>
            </w:r>
          </w:p>
          <w:p w14:paraId="0A30EA42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Нихром.</w:t>
            </w:r>
          </w:p>
          <w:p w14:paraId="11979F86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 xml:space="preserve">4. </w:t>
            </w:r>
            <w:proofErr w:type="spellStart"/>
            <w:r w:rsidRPr="00F70A2C">
              <w:rPr>
                <w:rFonts w:ascii="Times New Roman" w:hAnsi="Times New Roman" w:cs="Times New Roman"/>
              </w:rPr>
              <w:t>Фехраль</w:t>
            </w:r>
            <w:proofErr w:type="spellEnd"/>
            <w:r w:rsidRPr="00F70A2C">
              <w:rPr>
                <w:rFonts w:ascii="Times New Roman" w:hAnsi="Times New Roman" w:cs="Times New Roman"/>
              </w:rPr>
              <w:t xml:space="preserve">. </w:t>
            </w:r>
          </w:p>
          <w:p w14:paraId="00CF9E57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5. Вольфрам.</w:t>
            </w:r>
          </w:p>
          <w:p w14:paraId="37FA2E19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</w:p>
          <w:p w14:paraId="13C73B4B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2.13. </w:t>
            </w:r>
            <w:r w:rsidRPr="00F70A2C">
              <w:rPr>
                <w:rFonts w:ascii="Times New Roman" w:hAnsi="Times New Roman" w:cs="Times New Roman"/>
              </w:rPr>
              <w:t>Как изменяется электрическое сопротивление металлических проводников с ростом температуры?</w:t>
            </w:r>
          </w:p>
          <w:p w14:paraId="5D3A72C1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 xml:space="preserve">1. Уменьшается. </w:t>
            </w:r>
          </w:p>
          <w:p w14:paraId="26512D08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 xml:space="preserve">2. Увеличивается. </w:t>
            </w:r>
          </w:p>
          <w:p w14:paraId="13395A5C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Практически не изменяется.</w:t>
            </w:r>
          </w:p>
          <w:p w14:paraId="1A4C35B8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</w:p>
          <w:p w14:paraId="78B59374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2.14. </w:t>
            </w:r>
            <w:r w:rsidRPr="00F70A2C">
              <w:rPr>
                <w:rFonts w:ascii="Times New Roman" w:hAnsi="Times New Roman" w:cs="Times New Roman"/>
              </w:rPr>
              <w:t>Какой сплав наиболее широко применяется для изготовления образцовых резисторов и электроизмерительных приборов?</w:t>
            </w:r>
          </w:p>
          <w:p w14:paraId="68E6D182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 xml:space="preserve">1. Константан. </w:t>
            </w:r>
          </w:p>
          <w:p w14:paraId="7A00588A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 xml:space="preserve">2. Манганин. </w:t>
            </w:r>
          </w:p>
          <w:p w14:paraId="7A51B10C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 xml:space="preserve">3. Нихром. </w:t>
            </w:r>
          </w:p>
          <w:p w14:paraId="2B021092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 xml:space="preserve">4. </w:t>
            </w:r>
            <w:proofErr w:type="spellStart"/>
            <w:r w:rsidRPr="00F70A2C">
              <w:rPr>
                <w:rFonts w:ascii="Times New Roman" w:hAnsi="Times New Roman" w:cs="Times New Roman"/>
              </w:rPr>
              <w:t>Хромаль</w:t>
            </w:r>
            <w:proofErr w:type="spellEnd"/>
            <w:r w:rsidRPr="00F70A2C">
              <w:rPr>
                <w:rFonts w:ascii="Times New Roman" w:hAnsi="Times New Roman" w:cs="Times New Roman"/>
              </w:rPr>
              <w:t xml:space="preserve">. </w:t>
            </w:r>
          </w:p>
          <w:p w14:paraId="09428A95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5. Копель.</w:t>
            </w:r>
          </w:p>
          <w:p w14:paraId="58CB2BED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</w:p>
          <w:p w14:paraId="05610CFA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2.15. </w:t>
            </w:r>
            <w:r w:rsidRPr="00F70A2C">
              <w:rPr>
                <w:rFonts w:ascii="Times New Roman" w:hAnsi="Times New Roman" w:cs="Times New Roman"/>
              </w:rPr>
              <w:t>Укажите все (из приведенных ниже) явления, происходящие в металлическом проводнике при повышении температуры.</w:t>
            </w:r>
          </w:p>
          <w:p w14:paraId="773B792E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Колебания узлов кристаллической решетки усиливаются.</w:t>
            </w:r>
          </w:p>
          <w:p w14:paraId="3FA4D9EA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Средняя длина свободного пробега электрона λ уменьшается.</w:t>
            </w:r>
          </w:p>
          <w:p w14:paraId="3248B7C1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Число носителей заряда (концентрация свободных электронов) значительно возрастает.</w:t>
            </w:r>
          </w:p>
          <w:p w14:paraId="2ABE4779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4. Подвижность электронов уменьшается.</w:t>
            </w:r>
          </w:p>
          <w:p w14:paraId="60C8B70F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</w:p>
          <w:p w14:paraId="0F23ACF1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2.16. </w:t>
            </w:r>
            <w:r w:rsidRPr="00F70A2C">
              <w:rPr>
                <w:rFonts w:ascii="Times New Roman" w:hAnsi="Times New Roman" w:cs="Times New Roman"/>
              </w:rPr>
              <w:t>Выберите правильные ответы:</w:t>
            </w:r>
          </w:p>
          <w:p w14:paraId="66AE6201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Алюминий активно окисляется и покрывается тонкой оксидной пленкой, предохраняющей его от дальнейшей коррозии.</w:t>
            </w:r>
          </w:p>
          <w:p w14:paraId="4AF2B301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Оксидная пленка создает большое переходное сопротивление в местах контакта алюминиевых проводов.</w:t>
            </w:r>
          </w:p>
          <w:p w14:paraId="5BCA03C1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Оксидная пленка способствует улучшению пайки алюминия.</w:t>
            </w:r>
          </w:p>
          <w:p w14:paraId="6FFEED82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4. В местах контакта алюминия и меди возможна гальваническая коррозия.</w:t>
            </w:r>
          </w:p>
          <w:p w14:paraId="21EA91BC" w14:textId="77777777" w:rsidR="00884504" w:rsidRPr="00F70A2C" w:rsidRDefault="00884504" w:rsidP="00884504">
            <w:pPr>
              <w:widowControl w:val="0"/>
              <w:ind w:firstLine="567"/>
              <w:rPr>
                <w:rFonts w:ascii="Times New Roman" w:hAnsi="Times New Roman" w:cs="Times New Roman"/>
                <w:b/>
              </w:rPr>
            </w:pPr>
          </w:p>
          <w:p w14:paraId="3EE5965D" w14:textId="77777777" w:rsidR="00884504" w:rsidRPr="00F70A2C" w:rsidRDefault="00884504" w:rsidP="00884504">
            <w:pPr>
              <w:widowControl w:val="0"/>
              <w:ind w:firstLine="5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2.17. </w:t>
            </w:r>
            <w:r w:rsidRPr="00F70A2C">
              <w:rPr>
                <w:rFonts w:ascii="Times New Roman" w:hAnsi="Times New Roman" w:cs="Times New Roman"/>
              </w:rPr>
              <w:t>Укажите верные утверждения, определения.</w:t>
            </w:r>
          </w:p>
          <w:p w14:paraId="08C6490D" w14:textId="77777777" w:rsidR="00884504" w:rsidRPr="00F70A2C" w:rsidRDefault="00884504" w:rsidP="008D3441">
            <w:pPr>
              <w:widowControl w:val="0"/>
              <w:numPr>
                <w:ilvl w:val="0"/>
                <w:numId w:val="6"/>
              </w:numPr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Медь относится к диамагнетикам.</w:t>
            </w:r>
          </w:p>
          <w:p w14:paraId="39ED3457" w14:textId="77777777" w:rsidR="00884504" w:rsidRPr="00F70A2C" w:rsidRDefault="00884504" w:rsidP="008D3441">
            <w:pPr>
              <w:widowControl w:val="0"/>
              <w:numPr>
                <w:ilvl w:val="0"/>
                <w:numId w:val="6"/>
              </w:numPr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Алюминий относится к парамагнетикам.</w:t>
            </w:r>
          </w:p>
          <w:p w14:paraId="5BFDC56C" w14:textId="77777777" w:rsidR="00884504" w:rsidRPr="00F70A2C" w:rsidRDefault="00884504" w:rsidP="008D3441">
            <w:pPr>
              <w:widowControl w:val="0"/>
              <w:numPr>
                <w:ilvl w:val="0"/>
                <w:numId w:val="6"/>
              </w:numPr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 xml:space="preserve">К парамагнетикам </w:t>
            </w:r>
            <w:proofErr w:type="gramStart"/>
            <w:r w:rsidRPr="00F70A2C">
              <w:rPr>
                <w:rFonts w:ascii="Times New Roman" w:hAnsi="Times New Roman" w:cs="Times New Roman"/>
              </w:rPr>
              <w:t>относятся  вещества</w:t>
            </w:r>
            <w:proofErr w:type="gramEnd"/>
            <w:r w:rsidRPr="00F70A2C">
              <w:rPr>
                <w:rFonts w:ascii="Times New Roman" w:hAnsi="Times New Roman" w:cs="Times New Roman"/>
              </w:rPr>
              <w:t xml:space="preserve"> с магнитной проницаемостью меньше 1.</w:t>
            </w:r>
          </w:p>
          <w:p w14:paraId="318B9594" w14:textId="77777777" w:rsidR="00884504" w:rsidRPr="00F70A2C" w:rsidRDefault="00884504" w:rsidP="008D3441">
            <w:pPr>
              <w:widowControl w:val="0"/>
              <w:numPr>
                <w:ilvl w:val="0"/>
                <w:numId w:val="6"/>
              </w:numPr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У магнитных материалов магнитная проницаемость значительно больше 1.</w:t>
            </w:r>
          </w:p>
          <w:p w14:paraId="52F62455" w14:textId="77777777" w:rsidR="00884504" w:rsidRPr="00F70A2C" w:rsidRDefault="00884504" w:rsidP="00884504">
            <w:pPr>
              <w:widowControl w:val="0"/>
              <w:ind w:left="993" w:firstLine="567"/>
              <w:jc w:val="both"/>
              <w:rPr>
                <w:rFonts w:ascii="Times New Roman" w:hAnsi="Times New Roman" w:cs="Times New Roman"/>
              </w:rPr>
            </w:pPr>
          </w:p>
          <w:p w14:paraId="47DCBB5A" w14:textId="77777777" w:rsidR="00884504" w:rsidRPr="00F70A2C" w:rsidRDefault="00884504" w:rsidP="00884504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2.18. </w:t>
            </w:r>
            <w:r w:rsidRPr="00F70A2C">
              <w:rPr>
                <w:rFonts w:ascii="Times New Roman" w:hAnsi="Times New Roman" w:cs="Times New Roman"/>
              </w:rPr>
              <w:t>Как называются вещества, соединения которых, замедляют старение трансформаторных масел?</w:t>
            </w:r>
          </w:p>
          <w:p w14:paraId="7A0C49CD" w14:textId="77777777" w:rsidR="00884504" w:rsidRPr="00F70A2C" w:rsidRDefault="00884504" w:rsidP="008D3441">
            <w:pPr>
              <w:widowControl w:val="0"/>
              <w:numPr>
                <w:ilvl w:val="0"/>
                <w:numId w:val="7"/>
              </w:numPr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Ингибиторы.</w:t>
            </w:r>
          </w:p>
          <w:p w14:paraId="44784312" w14:textId="77777777" w:rsidR="00884504" w:rsidRPr="00F70A2C" w:rsidRDefault="00884504" w:rsidP="008D3441">
            <w:pPr>
              <w:widowControl w:val="0"/>
              <w:numPr>
                <w:ilvl w:val="0"/>
                <w:numId w:val="7"/>
              </w:numPr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Адсорбенты.</w:t>
            </w:r>
          </w:p>
          <w:p w14:paraId="54B1DE48" w14:textId="77777777" w:rsidR="00884504" w:rsidRPr="00F70A2C" w:rsidRDefault="00884504" w:rsidP="00884504">
            <w:pPr>
              <w:ind w:firstLine="576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46A95AB4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2.19. </w:t>
            </w:r>
            <w:r w:rsidRPr="00F70A2C">
              <w:rPr>
                <w:rFonts w:ascii="Times New Roman" w:hAnsi="Times New Roman" w:cs="Times New Roman"/>
              </w:rPr>
              <w:t>Каким удельным сопротивление обладает сверхпроводник?</w:t>
            </w:r>
          </w:p>
          <w:p w14:paraId="6A099077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 xml:space="preserve">1. 0 </w:t>
            </w:r>
            <w:proofErr w:type="spellStart"/>
            <w:r w:rsidRPr="00F70A2C">
              <w:rPr>
                <w:rFonts w:ascii="Times New Roman" w:hAnsi="Times New Roman" w:cs="Times New Roman"/>
              </w:rPr>
              <w:t>Ом∙м</w:t>
            </w:r>
            <w:proofErr w:type="spellEnd"/>
            <w:r w:rsidRPr="00F70A2C">
              <w:rPr>
                <w:rFonts w:ascii="Times New Roman" w:hAnsi="Times New Roman" w:cs="Times New Roman"/>
              </w:rPr>
              <w:t>.</w:t>
            </w:r>
          </w:p>
          <w:p w14:paraId="0BF826B6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от 0 до 10</w:t>
            </w:r>
            <w:r w:rsidRPr="00F70A2C">
              <w:rPr>
                <w:rFonts w:ascii="Times New Roman" w:hAnsi="Times New Roman" w:cs="Times New Roman"/>
                <w:vertAlign w:val="superscript"/>
              </w:rPr>
              <w:t>-9</w:t>
            </w:r>
            <w:r w:rsidRPr="00F70A2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A2C">
              <w:rPr>
                <w:rFonts w:ascii="Times New Roman" w:hAnsi="Times New Roman" w:cs="Times New Roman"/>
              </w:rPr>
              <w:t>Ом∙м</w:t>
            </w:r>
            <w:proofErr w:type="spellEnd"/>
            <w:r w:rsidRPr="00F70A2C">
              <w:rPr>
                <w:rFonts w:ascii="Times New Roman" w:hAnsi="Times New Roman" w:cs="Times New Roman"/>
              </w:rPr>
              <w:t>.</w:t>
            </w:r>
          </w:p>
          <w:p w14:paraId="49F1C2CC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от 0 до 10</w:t>
            </w:r>
            <w:r w:rsidRPr="00F70A2C">
              <w:rPr>
                <w:rFonts w:ascii="Times New Roman" w:hAnsi="Times New Roman" w:cs="Times New Roman"/>
                <w:vertAlign w:val="superscript"/>
              </w:rPr>
              <w:t>-15</w:t>
            </w:r>
            <w:r w:rsidRPr="00F70A2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A2C">
              <w:rPr>
                <w:rFonts w:ascii="Times New Roman" w:hAnsi="Times New Roman" w:cs="Times New Roman"/>
              </w:rPr>
              <w:t>Ом∙м</w:t>
            </w:r>
            <w:proofErr w:type="spellEnd"/>
            <w:r w:rsidRPr="00F70A2C">
              <w:rPr>
                <w:rFonts w:ascii="Times New Roman" w:hAnsi="Times New Roman" w:cs="Times New Roman"/>
              </w:rPr>
              <w:t>.</w:t>
            </w:r>
          </w:p>
          <w:p w14:paraId="5ACAEC2B" w14:textId="77777777" w:rsidR="00884504" w:rsidRPr="00F70A2C" w:rsidRDefault="00884504" w:rsidP="00884504">
            <w:pPr>
              <w:ind w:firstLine="576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35D30237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2.19. </w:t>
            </w:r>
            <w:r w:rsidRPr="00F70A2C">
              <w:rPr>
                <w:rFonts w:ascii="Times New Roman" w:hAnsi="Times New Roman" w:cs="Times New Roman"/>
              </w:rPr>
              <w:t>Какой металл был впервые переведен в сверхпроводящее состояние?</w:t>
            </w:r>
          </w:p>
          <w:p w14:paraId="7B08D497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Ртуть.</w:t>
            </w:r>
          </w:p>
          <w:p w14:paraId="1CD0922E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Медь.</w:t>
            </w:r>
          </w:p>
          <w:p w14:paraId="0884A2CA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Галлий.</w:t>
            </w:r>
          </w:p>
          <w:p w14:paraId="6365DC13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4. Висмут.</w:t>
            </w:r>
          </w:p>
          <w:p w14:paraId="55B8A3B0" w14:textId="77777777" w:rsidR="00884504" w:rsidRPr="00F70A2C" w:rsidRDefault="00884504" w:rsidP="00884504">
            <w:pPr>
              <w:ind w:firstLine="576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276C6829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2.20. </w:t>
            </w:r>
            <w:r w:rsidRPr="00F70A2C">
              <w:rPr>
                <w:rFonts w:ascii="Times New Roman" w:hAnsi="Times New Roman" w:cs="Times New Roman"/>
              </w:rPr>
              <w:t>У какого металла удельное сопротивление после плавления снижается?</w:t>
            </w:r>
          </w:p>
          <w:p w14:paraId="04E4C2D7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Ртуть.</w:t>
            </w:r>
          </w:p>
          <w:p w14:paraId="571372B1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Медь.</w:t>
            </w:r>
          </w:p>
          <w:p w14:paraId="2023E02C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Алюминий.</w:t>
            </w:r>
          </w:p>
          <w:p w14:paraId="1B5BB2BB" w14:textId="77777777" w:rsidR="00884504" w:rsidRPr="00F70A2C" w:rsidRDefault="00884504" w:rsidP="00884504">
            <w:pPr>
              <w:ind w:firstLine="576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F70A2C">
              <w:rPr>
                <w:rFonts w:ascii="Times New Roman" w:hAnsi="Times New Roman" w:cs="Times New Roman"/>
              </w:rPr>
              <w:t>4. Висмут.</w:t>
            </w:r>
          </w:p>
          <w:p w14:paraId="27E472FF" w14:textId="77777777" w:rsidR="009F3186" w:rsidRPr="00B24C1F" w:rsidRDefault="009F3186" w:rsidP="00CB2F92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14:paraId="17182893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14D95ED5" w14:textId="77777777" w:rsidR="00386731" w:rsidRDefault="00386731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5387"/>
        <w:gridCol w:w="5602"/>
      </w:tblGrid>
      <w:tr w:rsidR="002103AC" w:rsidRPr="006459F1" w14:paraId="32C02A23" w14:textId="77777777" w:rsidTr="00CB2F92">
        <w:tc>
          <w:tcPr>
            <w:tcW w:w="2451" w:type="pct"/>
          </w:tcPr>
          <w:p w14:paraId="7217CA2C" w14:textId="77777777" w:rsidR="002103AC" w:rsidRPr="006459F1" w:rsidRDefault="002103AC" w:rsidP="00CB2F9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2549" w:type="pct"/>
          </w:tcPr>
          <w:p w14:paraId="15B3EE0D" w14:textId="77777777" w:rsidR="002103AC" w:rsidRPr="006459F1" w:rsidRDefault="002103AC" w:rsidP="00CB2F9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7170E64F" w14:textId="77777777" w:rsidTr="00CB2F92">
        <w:tc>
          <w:tcPr>
            <w:tcW w:w="2451" w:type="pct"/>
          </w:tcPr>
          <w:p w14:paraId="111D4A26" w14:textId="77777777" w:rsidR="002103AC" w:rsidRPr="00B24C1F" w:rsidRDefault="00884504" w:rsidP="00CB2F9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CB2F92">
              <w:rPr>
                <w:rFonts w:ascii="Times New Roman" w:hAnsi="Times New Roman" w:cs="Times New Roman"/>
                <w:i/>
                <w:sz w:val="20"/>
                <w:szCs w:val="20"/>
              </w:rPr>
              <w:t>ОПК-4.4. Применяет теоретические положения о классификации, свойствах и характеристиках материалов для решения прикладных задач</w:t>
            </w:r>
          </w:p>
        </w:tc>
        <w:tc>
          <w:tcPr>
            <w:tcW w:w="2549" w:type="pct"/>
          </w:tcPr>
          <w:p w14:paraId="2BB24795" w14:textId="77777777" w:rsidR="002103AC" w:rsidRDefault="00884504" w:rsidP="00CB2F92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 пользоваться оборудованием, позволяющим определить механические и электрические свойства веществ; проводить необходимые исследования для определения электрических свойств; оценить возможность применения материала в конкретных условиях</w:t>
            </w:r>
          </w:p>
        </w:tc>
      </w:tr>
      <w:tr w:rsidR="002103AC" w:rsidRPr="006459F1" w14:paraId="6D769CB1" w14:textId="77777777" w:rsidTr="00CB2F92">
        <w:trPr>
          <w:trHeight w:val="743"/>
        </w:trPr>
        <w:tc>
          <w:tcPr>
            <w:tcW w:w="5000" w:type="pct"/>
            <w:gridSpan w:val="2"/>
          </w:tcPr>
          <w:p w14:paraId="134053F9" w14:textId="77777777" w:rsidR="00884504" w:rsidRDefault="00884504" w:rsidP="008D3441">
            <w:pPr>
              <w:pStyle w:val="a6"/>
              <w:numPr>
                <w:ilvl w:val="0"/>
                <w:numId w:val="1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3B31D2">
              <w:rPr>
                <w:rFonts w:ascii="Times New Roman" w:hAnsi="Times New Roman"/>
                <w:bCs/>
                <w:iCs/>
                <w:sz w:val="20"/>
                <w:szCs w:val="20"/>
              </w:rPr>
              <w:t>Определ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ите</w:t>
            </w:r>
            <w:r w:rsidRPr="003B31D2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электрическую</w:t>
            </w:r>
            <w:r w:rsidRPr="003B31D2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прочност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ь</w:t>
            </w:r>
            <w:r w:rsidRPr="003B31D2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воздуха в однородных и неоднородных электрических полях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на лабораторном оборудовании</w:t>
            </w:r>
          </w:p>
          <w:p w14:paraId="25E220E5" w14:textId="77777777" w:rsidR="00884504" w:rsidRDefault="00884504" w:rsidP="008D3441">
            <w:pPr>
              <w:pStyle w:val="a6"/>
              <w:numPr>
                <w:ilvl w:val="0"/>
                <w:numId w:val="1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Проведите </w:t>
            </w:r>
            <w:r w:rsidRPr="008619D0">
              <w:rPr>
                <w:rFonts w:ascii="Times New Roman" w:hAnsi="Times New Roman"/>
                <w:bCs/>
                <w:iCs/>
                <w:sz w:val="20"/>
                <w:szCs w:val="20"/>
              </w:rPr>
              <w:t>Исследование электрической прочности трансформаторного масла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на лабораторном оборудовании</w:t>
            </w:r>
          </w:p>
          <w:p w14:paraId="6F14B5D3" w14:textId="18022826" w:rsidR="00884504" w:rsidRDefault="00884504" w:rsidP="008D3441">
            <w:pPr>
              <w:pStyle w:val="a6"/>
              <w:numPr>
                <w:ilvl w:val="0"/>
                <w:numId w:val="1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619D0">
              <w:rPr>
                <w:rFonts w:ascii="Times New Roman" w:hAnsi="Times New Roman"/>
                <w:bCs/>
                <w:iCs/>
                <w:sz w:val="20"/>
                <w:szCs w:val="20"/>
              </w:rPr>
              <w:t>Определ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ите электрическую</w:t>
            </w:r>
            <w:r w:rsidRPr="008619D0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прочности твердых диэлектриков</w:t>
            </w:r>
            <w:r w:rsidR="00DA0C60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(бумага)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на лабораторном оборудовании</w:t>
            </w:r>
          </w:p>
          <w:p w14:paraId="0890482E" w14:textId="102C7FA4" w:rsidR="00884504" w:rsidRDefault="00884504" w:rsidP="008D3441">
            <w:pPr>
              <w:pStyle w:val="a6"/>
              <w:numPr>
                <w:ilvl w:val="0"/>
                <w:numId w:val="1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Проанализируйте результаты </w:t>
            </w:r>
            <w:r w:rsidR="00DA0C60">
              <w:rPr>
                <w:rFonts w:ascii="Times New Roman" w:hAnsi="Times New Roman"/>
                <w:bCs/>
                <w:iCs/>
                <w:sz w:val="20"/>
                <w:szCs w:val="20"/>
              </w:rPr>
              <w:t>измерений</w:t>
            </w:r>
            <w:r w:rsidRPr="008619D0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электрической прочности на границе раздела двух диэлектриков</w:t>
            </w:r>
          </w:p>
          <w:p w14:paraId="222DCF2D" w14:textId="14C09EF1" w:rsidR="00884504" w:rsidRDefault="00884504" w:rsidP="008D3441">
            <w:pPr>
              <w:pStyle w:val="a6"/>
              <w:numPr>
                <w:ilvl w:val="0"/>
                <w:numId w:val="1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Выполните </w:t>
            </w:r>
            <w:r w:rsidR="00DA0C60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на стенде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и</w:t>
            </w:r>
            <w:r w:rsidRPr="008619D0">
              <w:rPr>
                <w:rFonts w:ascii="Times New Roman" w:hAnsi="Times New Roman"/>
                <w:bCs/>
                <w:iCs/>
                <w:sz w:val="20"/>
                <w:szCs w:val="20"/>
              </w:rPr>
              <w:t>сследование электропроводности твердых диэлектриков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и сделайте выводы</w:t>
            </w:r>
          </w:p>
          <w:p w14:paraId="5271A93E" w14:textId="77777777" w:rsidR="00377089" w:rsidRPr="00D21236" w:rsidRDefault="00884504" w:rsidP="008D3441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Выполните э</w:t>
            </w:r>
            <w:r w:rsidRPr="008619D0">
              <w:rPr>
                <w:rFonts w:ascii="Times New Roman" w:hAnsi="Times New Roman"/>
                <w:bCs/>
                <w:iCs/>
                <w:sz w:val="20"/>
                <w:szCs w:val="20"/>
              </w:rPr>
              <w:t>лектрические испытания электрозащитных средств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на лабораторном оборудовании, сделайте вывод о возможности их использования</w:t>
            </w:r>
          </w:p>
        </w:tc>
      </w:tr>
      <w:tr w:rsidR="00884504" w:rsidRPr="006459F1" w14:paraId="7B5E66CD" w14:textId="77777777" w:rsidTr="00CB2F92">
        <w:trPr>
          <w:trHeight w:val="478"/>
        </w:trPr>
        <w:tc>
          <w:tcPr>
            <w:tcW w:w="2451" w:type="pct"/>
          </w:tcPr>
          <w:p w14:paraId="7A662516" w14:textId="77777777" w:rsidR="00884504" w:rsidRPr="00B24C1F" w:rsidRDefault="00884504" w:rsidP="0088450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CB2F92">
              <w:rPr>
                <w:rFonts w:ascii="Times New Roman" w:hAnsi="Times New Roman" w:cs="Times New Roman"/>
                <w:i/>
                <w:sz w:val="20"/>
                <w:szCs w:val="20"/>
              </w:rPr>
              <w:t>ОПК-4.4. Применяет теоретические положения о классификации, свойствах и характеристиках материалов для решения прикладных задач</w:t>
            </w:r>
          </w:p>
        </w:tc>
        <w:tc>
          <w:tcPr>
            <w:tcW w:w="2549" w:type="pct"/>
          </w:tcPr>
          <w:p w14:paraId="3BA9C7AF" w14:textId="77777777" w:rsidR="00884504" w:rsidRDefault="00884504" w:rsidP="0088450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 методами оценки свойств материалов; способами подбора материалов</w:t>
            </w:r>
          </w:p>
        </w:tc>
      </w:tr>
      <w:tr w:rsidR="00884504" w:rsidRPr="006459F1" w14:paraId="537470D6" w14:textId="77777777" w:rsidTr="00CB2F92">
        <w:trPr>
          <w:trHeight w:val="743"/>
        </w:trPr>
        <w:tc>
          <w:tcPr>
            <w:tcW w:w="5000" w:type="pct"/>
            <w:gridSpan w:val="2"/>
          </w:tcPr>
          <w:p w14:paraId="6F9ACBB1" w14:textId="485E3E02" w:rsidR="00884504" w:rsidRDefault="00884504" w:rsidP="008D3441">
            <w:pPr>
              <w:pStyle w:val="a6"/>
              <w:numPr>
                <w:ilvl w:val="0"/>
                <w:numId w:val="1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B24A19">
              <w:rPr>
                <w:rFonts w:ascii="Times New Roman" w:hAnsi="Times New Roman"/>
                <w:bCs/>
                <w:iCs/>
                <w:sz w:val="20"/>
                <w:szCs w:val="20"/>
              </w:rPr>
              <w:t>Рассчитайте и постройте зависимость магнитной проницаемости μ от напряженности магнитного поля Н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(для </w:t>
            </w:r>
            <w:r w:rsidR="00DA0C60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заданного </w:t>
            </w:r>
            <w:proofErr w:type="spellStart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магнитомягкого</w:t>
            </w:r>
            <w:proofErr w:type="spellEnd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материала);</w:t>
            </w:r>
          </w:p>
          <w:p w14:paraId="20854402" w14:textId="77777777" w:rsidR="00884504" w:rsidRDefault="00884504" w:rsidP="008D3441">
            <w:pPr>
              <w:pStyle w:val="a6"/>
              <w:numPr>
                <w:ilvl w:val="0"/>
                <w:numId w:val="1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B24A1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Кратко опишите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заданный</w:t>
            </w:r>
            <w:r w:rsidRPr="00B24A1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материал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, определите его</w:t>
            </w:r>
            <w:r w:rsidRPr="00B24A1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место по приведенной классификации. Назовите области использования заданных материалов</w:t>
            </w:r>
          </w:p>
          <w:p w14:paraId="338EBA33" w14:textId="77777777" w:rsidR="00884504" w:rsidRDefault="00884504" w:rsidP="008D3441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B24A19">
              <w:rPr>
                <w:rFonts w:ascii="Times New Roman" w:hAnsi="Times New Roman"/>
                <w:bCs/>
                <w:iCs/>
                <w:sz w:val="20"/>
                <w:szCs w:val="20"/>
              </w:rPr>
              <w:t>Провод длиной L из металла М был смонтирован при температуре Т1, через некоторое время температура изменилась до Т2. При измерениях оказалось, что длина провода увеличилось на p%, а удельное сопротивление стало ρ2.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B24A19">
              <w:rPr>
                <w:rFonts w:ascii="Times New Roman" w:hAnsi="Times New Roman"/>
                <w:bCs/>
                <w:iCs/>
                <w:sz w:val="20"/>
                <w:szCs w:val="20"/>
              </w:rPr>
              <w:t>Рассчитать при какой температуре был произведен монтаж провода?</w:t>
            </w:r>
          </w:p>
          <w:p w14:paraId="0589F638" w14:textId="77777777" w:rsidR="00884504" w:rsidRPr="00B24A19" w:rsidRDefault="00884504" w:rsidP="008D3441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B24A1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К образцу прямоугольной формы из диэлектрического материала размерами </w:t>
            </w:r>
            <w:proofErr w:type="spellStart"/>
            <w:r w:rsidRPr="00B24A19">
              <w:rPr>
                <w:rFonts w:ascii="Times New Roman" w:hAnsi="Times New Roman"/>
                <w:bCs/>
                <w:iCs/>
                <w:sz w:val="20"/>
                <w:szCs w:val="20"/>
              </w:rPr>
              <w:t>a×b</w:t>
            </w:r>
            <w:proofErr w:type="spellEnd"/>
            <w:r w:rsidRPr="00B24A1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и толщиной h прикладывается напряжение U. Напряжение подводится к граням </w:t>
            </w:r>
            <w:proofErr w:type="spellStart"/>
            <w:r w:rsidRPr="00B24A19">
              <w:rPr>
                <w:rFonts w:ascii="Times New Roman" w:hAnsi="Times New Roman"/>
                <w:bCs/>
                <w:iCs/>
                <w:sz w:val="20"/>
                <w:szCs w:val="20"/>
              </w:rPr>
              <w:t>ab</w:t>
            </w:r>
            <w:proofErr w:type="spellEnd"/>
            <w:r w:rsidRPr="00B24A19">
              <w:rPr>
                <w:rFonts w:ascii="Times New Roman" w:hAnsi="Times New Roman"/>
                <w:bCs/>
                <w:iCs/>
                <w:sz w:val="20"/>
                <w:szCs w:val="20"/>
              </w:rPr>
              <w:t>, покрытым слоем металла. Требуется определить: ток утечки, мощность потерь, удельные потери на постоянном токе.</w:t>
            </w:r>
          </w:p>
          <w:p w14:paraId="18B784F5" w14:textId="77777777" w:rsidR="00884504" w:rsidRPr="00120B04" w:rsidRDefault="00884504" w:rsidP="008D3441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К</w:t>
            </w:r>
            <w:r w:rsidRPr="00B24A1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образцу прикладывается переменное напряжение с действующим значением U. Требуется определить мощность потерь и удельные диэлектрические потери при частотах f1, f2, f3.</w:t>
            </w:r>
          </w:p>
        </w:tc>
      </w:tr>
    </w:tbl>
    <w:p w14:paraId="3519A6AC" w14:textId="77777777" w:rsidR="00DB4A30" w:rsidRDefault="00DB4A3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341BE1A9" w14:textId="77777777" w:rsidR="006459F1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2CACEDAF" w14:textId="77777777" w:rsidR="004C0213" w:rsidRDefault="004C0213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1270B86" w14:textId="77777777" w:rsidR="004C0213" w:rsidRDefault="004C0213" w:rsidP="004C021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  <w:r w:rsidRPr="004C0213">
        <w:rPr>
          <w:rFonts w:ascii="Times New Roman" w:eastAsia="Times New Roman" w:hAnsi="Times New Roman"/>
          <w:bCs/>
          <w:iCs/>
          <w:sz w:val="24"/>
          <w:szCs w:val="24"/>
        </w:rPr>
        <w:t>Вопросы к зачету</w:t>
      </w:r>
    </w:p>
    <w:p w14:paraId="51F1C8F4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Основные характеристики проводниковых материалов.</w:t>
      </w:r>
    </w:p>
    <w:p w14:paraId="43B7181A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Удельное сопротивление проводниковых материалов и его зависимость от температуры.</w:t>
      </w:r>
    </w:p>
    <w:p w14:paraId="62246C1E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Температурный коэффициент удельного сопротивления проводников.</w:t>
      </w:r>
    </w:p>
    <w:p w14:paraId="2A54B076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Сплавы для термопар. Где используются термопары.</w:t>
      </w:r>
    </w:p>
    <w:p w14:paraId="0E02787C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Удельная теплопроводность. Связь теплопроводности с электропроводностью у металлов.</w:t>
      </w:r>
    </w:p>
    <w:p w14:paraId="0FD4E9D1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 xml:space="preserve">Зависимость удельного сопротивления от деформации. </w:t>
      </w:r>
    </w:p>
    <w:p w14:paraId="761AB650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Удельное сопротивление сплавов разного состава.</w:t>
      </w:r>
    </w:p>
    <w:p w14:paraId="79D10E86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Сверхпроводимость. Применение</w:t>
      </w:r>
    </w:p>
    <w:p w14:paraId="6427276F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lastRenderedPageBreak/>
        <w:t>Классификация веществ по магнитным свойствам.</w:t>
      </w:r>
    </w:p>
    <w:p w14:paraId="4D20B7CC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Зависимость относительной магнитной проницаемости ферромагнетиков от температуры.</w:t>
      </w:r>
    </w:p>
    <w:p w14:paraId="7B37EB37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 xml:space="preserve">Магнитотвердые и </w:t>
      </w:r>
      <w:proofErr w:type="spellStart"/>
      <w:r w:rsidRPr="00744041">
        <w:rPr>
          <w:rFonts w:ascii="Times New Roman" w:hAnsi="Times New Roman"/>
          <w:bCs/>
          <w:iCs/>
          <w:sz w:val="24"/>
          <w:szCs w:val="24"/>
        </w:rPr>
        <w:t>магнитомягкие</w:t>
      </w:r>
      <w:proofErr w:type="spellEnd"/>
      <w:r w:rsidRPr="00744041">
        <w:rPr>
          <w:rFonts w:ascii="Times New Roman" w:hAnsi="Times New Roman"/>
          <w:bCs/>
          <w:iCs/>
          <w:sz w:val="24"/>
          <w:szCs w:val="24"/>
        </w:rPr>
        <w:t xml:space="preserve"> материалы. Области применения</w:t>
      </w:r>
    </w:p>
    <w:p w14:paraId="2B47A294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Диамагнетики.</w:t>
      </w:r>
    </w:p>
    <w:p w14:paraId="7634DC82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Парамагнетики.</w:t>
      </w:r>
    </w:p>
    <w:p w14:paraId="64FC51C6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Ферромагнетики.</w:t>
      </w:r>
    </w:p>
    <w:p w14:paraId="3ED9FE29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Антиферромагнетики.</w:t>
      </w:r>
    </w:p>
    <w:p w14:paraId="4BF82D95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Ферримагнетики.</w:t>
      </w:r>
    </w:p>
    <w:p w14:paraId="0AF979EF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Мгновенная поляризация.</w:t>
      </w:r>
    </w:p>
    <w:p w14:paraId="1FC78045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Релаксационная поляризация.</w:t>
      </w:r>
    </w:p>
    <w:p w14:paraId="4390A49E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Зависимость напряжения пробоя газа от вида электродов.</w:t>
      </w:r>
    </w:p>
    <w:p w14:paraId="1F081B2A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Зависимость напряжения пробоя газа от полярности электродов в неоднородном поле.</w:t>
      </w:r>
    </w:p>
    <w:p w14:paraId="1506E4F7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Эмиссия электронов с поверхности металла</w:t>
      </w:r>
    </w:p>
    <w:p w14:paraId="448A8EE1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Потери на перемагничивание.</w:t>
      </w:r>
    </w:p>
    <w:p w14:paraId="12981B98" w14:textId="77777777" w:rsidR="004C0213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Поверхностный эффект.</w:t>
      </w:r>
    </w:p>
    <w:p w14:paraId="70673F21" w14:textId="77777777" w:rsidR="001D7F13" w:rsidRDefault="001D7F13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43EDB592" w14:textId="77777777" w:rsidR="004C0213" w:rsidRDefault="004C0213" w:rsidP="004C021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  <w:r w:rsidRPr="004C0213">
        <w:rPr>
          <w:rFonts w:ascii="Times New Roman" w:eastAsia="Times New Roman" w:hAnsi="Times New Roman"/>
          <w:bCs/>
          <w:iCs/>
          <w:sz w:val="24"/>
          <w:szCs w:val="24"/>
        </w:rPr>
        <w:t xml:space="preserve">Вопросы к </w:t>
      </w:r>
      <w:r w:rsidR="00884504">
        <w:rPr>
          <w:rFonts w:ascii="Times New Roman" w:eastAsia="Times New Roman" w:hAnsi="Times New Roman"/>
          <w:bCs/>
          <w:iCs/>
          <w:sz w:val="24"/>
          <w:szCs w:val="24"/>
        </w:rPr>
        <w:t>зачету с оценкой</w:t>
      </w:r>
    </w:p>
    <w:p w14:paraId="115B8120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Классификация веществ по диэлектрическим свойствам с позиции зонной теории твердого тела.</w:t>
      </w:r>
    </w:p>
    <w:p w14:paraId="7E756F5B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Диэлектрики. Основные свойства: поляризация, электропроводность, диэлектрические потери, диэлектрическая проницаемость.</w:t>
      </w:r>
    </w:p>
    <w:p w14:paraId="7A3DE1E1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Поляризация диэлектриков. Общие сведения о поляризации. Относительная диэлектрическая проницаемость.</w:t>
      </w:r>
    </w:p>
    <w:p w14:paraId="330F5D44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Основные механизмы поляризации.</w:t>
      </w:r>
    </w:p>
    <w:p w14:paraId="6F79BC29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Контактная разница потенциалов.</w:t>
      </w:r>
    </w:p>
    <w:p w14:paraId="2C347585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Активные диэлектрики.</w:t>
      </w:r>
    </w:p>
    <w:p w14:paraId="738D3645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 xml:space="preserve">Токи смещения и электропроводность диэлектриков. </w:t>
      </w:r>
    </w:p>
    <w:p w14:paraId="0B67F5CC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 xml:space="preserve">Электропроводность газов. </w:t>
      </w:r>
    </w:p>
    <w:p w14:paraId="2E4D48FC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 xml:space="preserve">Электропроводность жидких диэлектриков. </w:t>
      </w:r>
    </w:p>
    <w:p w14:paraId="65F5B606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Электропроводность твердых диэлектриков. Удельная объемная проводимость, зависимость ее от концентрации носителей, заряда и подвижности.</w:t>
      </w:r>
    </w:p>
    <w:p w14:paraId="1E54F327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Зависимость удельной объемной проводимости твердых и жидких диэлектриков от температуры.</w:t>
      </w:r>
    </w:p>
    <w:p w14:paraId="3C00D305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 xml:space="preserve">Удельное поверхностное сопротивление твердых диэлектриков. Зависимость удельного поверхностного сопротивления диэлектриков от их строения. </w:t>
      </w:r>
    </w:p>
    <w:p w14:paraId="06AC34F8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 xml:space="preserve">Пробой диэлектриков. Электрическая прочность. </w:t>
      </w:r>
    </w:p>
    <w:p w14:paraId="1778D2E1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Механизм пробоя газов.</w:t>
      </w:r>
    </w:p>
    <w:p w14:paraId="113ED1D7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Зависимость электрической прочности газа от давления в газах.</w:t>
      </w:r>
    </w:p>
    <w:p w14:paraId="3204DF40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Зависимость электрической прочности газов от расстояния между электродами.</w:t>
      </w:r>
    </w:p>
    <w:p w14:paraId="7FF5724A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Механизм пробоя жидких диэлектриков.</w:t>
      </w:r>
    </w:p>
    <w:p w14:paraId="062E6B23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Виды пробоя твердых диэлектриков.</w:t>
      </w:r>
    </w:p>
    <w:p w14:paraId="3DD0C0B5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 xml:space="preserve">Потери в диэлектриках. Мощность потерь и </w:t>
      </w:r>
      <w:proofErr w:type="spellStart"/>
      <w:r w:rsidRPr="00744041">
        <w:rPr>
          <w:rFonts w:ascii="Times New Roman" w:hAnsi="Times New Roman"/>
          <w:bCs/>
          <w:iCs/>
          <w:sz w:val="24"/>
          <w:szCs w:val="24"/>
        </w:rPr>
        <w:t>tgб</w:t>
      </w:r>
      <w:proofErr w:type="spellEnd"/>
      <w:r w:rsidRPr="00744041">
        <w:rPr>
          <w:rFonts w:ascii="Times New Roman" w:hAnsi="Times New Roman"/>
          <w:bCs/>
          <w:iCs/>
          <w:sz w:val="24"/>
          <w:szCs w:val="24"/>
        </w:rPr>
        <w:t xml:space="preserve"> в параллельной цепочке R, С. Угол диэлектрических потерь б. </w:t>
      </w:r>
    </w:p>
    <w:p w14:paraId="0C7DB2EE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Газообразные диэлектрики. Их краткая сравнительная характеристика</w:t>
      </w:r>
    </w:p>
    <w:p w14:paraId="4D45F966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Жидкие диэлектрики. Их назначение, краткая сравнительная характеристика диэлектриков.</w:t>
      </w:r>
    </w:p>
    <w:p w14:paraId="107DACF4" w14:textId="77777777" w:rsidR="004C0213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Сегнетоэлектрики. Общие для них особенности поляризации.</w:t>
      </w:r>
    </w:p>
    <w:p w14:paraId="4060B986" w14:textId="77777777" w:rsidR="009E1016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59BA1BF3" w14:textId="77777777" w:rsidR="008E379D" w:rsidRDefault="008E379D">
      <w:pPr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br w:type="page"/>
      </w:r>
    </w:p>
    <w:p w14:paraId="53CF240D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4CA6DA58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381330B8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5340D903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9D21D9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0CC5C0A3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197BE916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41A9A97D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24D7F89A" w14:textId="746CEC13" w:rsidR="000327BD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7E021CD" w14:textId="77777777" w:rsidR="00107CCF" w:rsidRDefault="00107CCF" w:rsidP="00107CC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1C7DAE1C" w14:textId="77777777" w:rsidR="00107CCF" w:rsidRDefault="00107CCF" w:rsidP="00107C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C8D2C95" w14:textId="77777777" w:rsidR="00107CCF" w:rsidRDefault="00107CCF" w:rsidP="00107CC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EF423BF" w14:textId="77777777" w:rsidR="00107CCF" w:rsidRDefault="00107CCF" w:rsidP="00107CC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70C4B80" w14:textId="77777777" w:rsidR="00107CCF" w:rsidRDefault="00107CCF" w:rsidP="00107CC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1DB943BF" w14:textId="77777777" w:rsidR="00107CCF" w:rsidRDefault="00107CCF" w:rsidP="00107CC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6768AC7C" w14:textId="77777777" w:rsidR="00107CCF" w:rsidRDefault="00107CCF" w:rsidP="00107CC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35ADF06E" w14:textId="77777777" w:rsidR="00107CCF" w:rsidRDefault="00107CCF" w:rsidP="00107CC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6CED8E90" w14:textId="77777777" w:rsidR="00107CCF" w:rsidRDefault="00107CCF" w:rsidP="00107CC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70832C03" w14:textId="77777777" w:rsidR="00107CCF" w:rsidRDefault="00107CCF" w:rsidP="00107CC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0C68FDC5" w14:textId="77777777" w:rsidR="001816F2" w:rsidRDefault="001816F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2DC2F88" w14:textId="77777777" w:rsidR="00AC2941" w:rsidRPr="009E1016" w:rsidRDefault="00AC2941" w:rsidP="00AC2941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</w:t>
      </w:r>
      <w:r>
        <w:rPr>
          <w:rFonts w:ascii="Times New Roman" w:hAnsi="Times New Roman"/>
          <w:b/>
          <w:color w:val="000000"/>
          <w:sz w:val="24"/>
          <w:szCs w:val="24"/>
        </w:rPr>
        <w:t>и формирования оценок по зачету</w:t>
      </w:r>
    </w:p>
    <w:p w14:paraId="44183A64" w14:textId="77777777" w:rsidR="00AC2941" w:rsidRPr="00A80977" w:rsidRDefault="00AC2941" w:rsidP="00AC2941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3D672A">
        <w:rPr>
          <w:rFonts w:ascii="Times New Roman" w:eastAsia="Times New Roman" w:hAnsi="Times New Roman" w:cs="Times New Roman"/>
          <w:b/>
          <w:sz w:val="24"/>
          <w:szCs w:val="24"/>
        </w:rPr>
        <w:t>З</w:t>
      </w:r>
      <w:r w:rsidRPr="00A80977">
        <w:rPr>
          <w:rFonts w:ascii="Times New Roman" w:hAnsi="Times New Roman" w:cs="Times New Roman"/>
          <w:b/>
          <w:sz w:val="24"/>
          <w:szCs w:val="24"/>
        </w:rPr>
        <w:t>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ошибки и неточности. </w:t>
      </w:r>
    </w:p>
    <w:p w14:paraId="7084DAD4" w14:textId="77777777" w:rsidR="00AC2941" w:rsidRDefault="00AC2941" w:rsidP="00AC2941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3D672A">
        <w:rPr>
          <w:rFonts w:ascii="Times New Roman" w:hAnsi="Times New Roman"/>
          <w:b/>
          <w:sz w:val="24"/>
          <w:szCs w:val="24"/>
        </w:rPr>
        <w:t>Н</w:t>
      </w:r>
      <w:r w:rsidRPr="00A80977">
        <w:rPr>
          <w:rFonts w:ascii="Times New Roman" w:hAnsi="Times New Roman"/>
          <w:b/>
          <w:sz w:val="24"/>
          <w:szCs w:val="24"/>
        </w:rPr>
        <w:t xml:space="preserve">е зачтено»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33CBE250" w14:textId="77777777" w:rsidR="003D672A" w:rsidRDefault="003D672A" w:rsidP="00AC2941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2FB5F519" w14:textId="77777777" w:rsidR="003D672A" w:rsidRDefault="003D672A" w:rsidP="003D672A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и формирования оценок по </w:t>
      </w:r>
      <w:r w:rsidR="00BC41D6">
        <w:rPr>
          <w:rFonts w:ascii="Times New Roman" w:hAnsi="Times New Roman"/>
          <w:b/>
          <w:color w:val="000000"/>
          <w:sz w:val="24"/>
          <w:szCs w:val="24"/>
        </w:rPr>
        <w:t>зачету с оценкой</w:t>
      </w:r>
    </w:p>
    <w:p w14:paraId="72889858" w14:textId="77777777" w:rsidR="003D672A" w:rsidRPr="003D672A" w:rsidRDefault="003D672A" w:rsidP="003D672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3D672A">
        <w:rPr>
          <w:rFonts w:ascii="Times New Roman" w:hAnsi="Times New Roman" w:cs="Times New Roman"/>
          <w:b/>
          <w:sz w:val="24"/>
          <w:szCs w:val="24"/>
        </w:rPr>
        <w:t>«Отлично»</w:t>
      </w:r>
      <w:r w:rsidRPr="003D672A">
        <w:rPr>
          <w:rFonts w:ascii="Times New Roman" w:hAnsi="Times New Roman" w:cs="Times New Roman"/>
          <w:sz w:val="24"/>
          <w:szCs w:val="24"/>
        </w:rPr>
        <w:t xml:space="preserve"> (5 баллов) – 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знания. </w:t>
      </w:r>
    </w:p>
    <w:p w14:paraId="7D49671E" w14:textId="77777777" w:rsidR="003D672A" w:rsidRPr="003D672A" w:rsidRDefault="003D672A" w:rsidP="003D672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3D672A">
        <w:rPr>
          <w:rFonts w:ascii="Times New Roman" w:hAnsi="Times New Roman" w:cs="Times New Roman"/>
          <w:b/>
          <w:sz w:val="24"/>
          <w:szCs w:val="24"/>
        </w:rPr>
        <w:t xml:space="preserve">«Хорошо» </w:t>
      </w:r>
      <w:r w:rsidRPr="003D672A">
        <w:rPr>
          <w:rFonts w:ascii="Times New Roman" w:hAnsi="Times New Roman" w:cs="Times New Roman"/>
          <w:sz w:val="24"/>
          <w:szCs w:val="24"/>
        </w:rPr>
        <w:t xml:space="preserve">(4 балла) – 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 данная оценка выставляется за правильный, но недостаточно полный ответ.    </w:t>
      </w:r>
    </w:p>
    <w:p w14:paraId="0405F38C" w14:textId="77777777" w:rsidR="003D672A" w:rsidRPr="003D672A" w:rsidRDefault="003D672A" w:rsidP="003D672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3D672A">
        <w:rPr>
          <w:rFonts w:ascii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3D672A">
        <w:rPr>
          <w:rFonts w:ascii="Times New Roman" w:hAnsi="Times New Roman" w:cs="Times New Roman"/>
          <w:sz w:val="24"/>
          <w:szCs w:val="24"/>
        </w:rPr>
        <w:t>(3 балла) – 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неточности.</w:t>
      </w:r>
    </w:p>
    <w:p w14:paraId="735CE8E5" w14:textId="77777777" w:rsidR="003D672A" w:rsidRPr="003D672A" w:rsidRDefault="003D672A" w:rsidP="003D672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D672A">
        <w:rPr>
          <w:rFonts w:ascii="Times New Roman" w:hAnsi="Times New Roman" w:cs="Times New Roman"/>
          <w:b/>
          <w:sz w:val="24"/>
          <w:szCs w:val="24"/>
        </w:rPr>
        <w:lastRenderedPageBreak/>
        <w:t>«Неудовлетворительно»</w:t>
      </w:r>
      <w:r w:rsidRPr="003D672A">
        <w:rPr>
          <w:rFonts w:ascii="Times New Roman" w:hAnsi="Times New Roman" w:cs="Times New Roman"/>
          <w:sz w:val="24"/>
          <w:szCs w:val="24"/>
        </w:rPr>
        <w:t xml:space="preserve"> (0 баллов) –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4E5F8B62" w14:textId="77777777" w:rsidR="003D672A" w:rsidRPr="00A80977" w:rsidRDefault="003D672A" w:rsidP="00AC2941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</w:p>
    <w:sectPr w:rsidR="003D672A" w:rsidRPr="00A80977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3BD4CC" w14:textId="77777777" w:rsidR="00F26ECF" w:rsidRDefault="00F26ECF" w:rsidP="00EE3C25">
      <w:pPr>
        <w:spacing w:after="0" w:line="240" w:lineRule="auto"/>
      </w:pPr>
      <w:r>
        <w:separator/>
      </w:r>
    </w:p>
  </w:endnote>
  <w:endnote w:type="continuationSeparator" w:id="0">
    <w:p w14:paraId="77BE35CD" w14:textId="77777777" w:rsidR="00F26ECF" w:rsidRDefault="00F26ECF" w:rsidP="00EE3C25">
      <w:pPr>
        <w:spacing w:after="0" w:line="240" w:lineRule="auto"/>
      </w:pPr>
      <w:r>
        <w:continuationSeparator/>
      </w:r>
    </w:p>
  </w:endnote>
  <w:endnote w:type="continuationNotice" w:id="1">
    <w:p w14:paraId="71FCA899" w14:textId="77777777" w:rsidR="00F26ECF" w:rsidRDefault="00F26EC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4D43E5" w14:textId="77777777" w:rsidR="00F26ECF" w:rsidRDefault="00F26ECF" w:rsidP="00EE3C25">
      <w:pPr>
        <w:spacing w:after="0" w:line="240" w:lineRule="auto"/>
      </w:pPr>
      <w:r>
        <w:separator/>
      </w:r>
    </w:p>
  </w:footnote>
  <w:footnote w:type="continuationSeparator" w:id="0">
    <w:p w14:paraId="018D5DBC" w14:textId="77777777" w:rsidR="00F26ECF" w:rsidRDefault="00F26ECF" w:rsidP="00EE3C25">
      <w:pPr>
        <w:spacing w:after="0" w:line="240" w:lineRule="auto"/>
      </w:pPr>
      <w:r>
        <w:continuationSeparator/>
      </w:r>
    </w:p>
  </w:footnote>
  <w:footnote w:type="continuationNotice" w:id="1">
    <w:p w14:paraId="010F9944" w14:textId="77777777" w:rsidR="00F26ECF" w:rsidRDefault="00F26ECF">
      <w:pPr>
        <w:spacing w:after="0" w:line="240" w:lineRule="auto"/>
      </w:pPr>
    </w:p>
  </w:footnote>
  <w:footnote w:id="2">
    <w:p w14:paraId="35AD8E66" w14:textId="77777777" w:rsidR="00756E16" w:rsidRPr="00A80977" w:rsidRDefault="00756E16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1B258A"/>
    <w:multiLevelType w:val="hybridMultilevel"/>
    <w:tmpl w:val="520E75C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28BE29FD"/>
    <w:multiLevelType w:val="hybridMultilevel"/>
    <w:tmpl w:val="29B6A1B4"/>
    <w:lvl w:ilvl="0" w:tplc="52DEA2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1734228"/>
    <w:multiLevelType w:val="hybridMultilevel"/>
    <w:tmpl w:val="60D441A6"/>
    <w:lvl w:ilvl="0" w:tplc="1F681B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5B20152"/>
    <w:multiLevelType w:val="hybridMultilevel"/>
    <w:tmpl w:val="D6CAB704"/>
    <w:lvl w:ilvl="0" w:tplc="51DE2F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FE538F3"/>
    <w:multiLevelType w:val="hybridMultilevel"/>
    <w:tmpl w:val="D9647DE2"/>
    <w:lvl w:ilvl="0" w:tplc="9D44D0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7A055EB"/>
    <w:multiLevelType w:val="hybridMultilevel"/>
    <w:tmpl w:val="A5263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315051"/>
    <w:multiLevelType w:val="hybridMultilevel"/>
    <w:tmpl w:val="FDBA7378"/>
    <w:lvl w:ilvl="0" w:tplc="52DEA2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0762D6A"/>
    <w:multiLevelType w:val="hybridMultilevel"/>
    <w:tmpl w:val="3B12A492"/>
    <w:lvl w:ilvl="0" w:tplc="0CCEA6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8"/>
  </w:num>
  <w:num w:numId="3">
    <w:abstractNumId w:val="5"/>
  </w:num>
  <w:num w:numId="4">
    <w:abstractNumId w:val="7"/>
  </w:num>
  <w:num w:numId="5">
    <w:abstractNumId w:val="2"/>
  </w:num>
  <w:num w:numId="6">
    <w:abstractNumId w:val="4"/>
  </w:num>
  <w:num w:numId="7">
    <w:abstractNumId w:val="3"/>
  </w:num>
  <w:num w:numId="8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DE1"/>
    <w:rsid w:val="000005B4"/>
    <w:rsid w:val="00001B7A"/>
    <w:rsid w:val="00001B8A"/>
    <w:rsid w:val="00001C86"/>
    <w:rsid w:val="00004BF8"/>
    <w:rsid w:val="0000615C"/>
    <w:rsid w:val="00010064"/>
    <w:rsid w:val="00013C81"/>
    <w:rsid w:val="0002567D"/>
    <w:rsid w:val="00026163"/>
    <w:rsid w:val="000327BD"/>
    <w:rsid w:val="00036BB0"/>
    <w:rsid w:val="00050AE8"/>
    <w:rsid w:val="00055E3E"/>
    <w:rsid w:val="00060620"/>
    <w:rsid w:val="00063553"/>
    <w:rsid w:val="0006691F"/>
    <w:rsid w:val="00066AE2"/>
    <w:rsid w:val="00070E92"/>
    <w:rsid w:val="00091C47"/>
    <w:rsid w:val="0009397A"/>
    <w:rsid w:val="00094DA5"/>
    <w:rsid w:val="000A2056"/>
    <w:rsid w:val="000A5D2F"/>
    <w:rsid w:val="000B1C71"/>
    <w:rsid w:val="000C0257"/>
    <w:rsid w:val="000C2119"/>
    <w:rsid w:val="000D2AF6"/>
    <w:rsid w:val="000D3EA2"/>
    <w:rsid w:val="000D525F"/>
    <w:rsid w:val="000E25FB"/>
    <w:rsid w:val="000E6783"/>
    <w:rsid w:val="000E75A1"/>
    <w:rsid w:val="001046F7"/>
    <w:rsid w:val="0010771C"/>
    <w:rsid w:val="00107CCF"/>
    <w:rsid w:val="00111473"/>
    <w:rsid w:val="00112DB7"/>
    <w:rsid w:val="00115836"/>
    <w:rsid w:val="00120B04"/>
    <w:rsid w:val="00120DD0"/>
    <w:rsid w:val="00121F8B"/>
    <w:rsid w:val="00123055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4ED"/>
    <w:rsid w:val="00197AF7"/>
    <w:rsid w:val="001A24BB"/>
    <w:rsid w:val="001A4A40"/>
    <w:rsid w:val="001C5064"/>
    <w:rsid w:val="001C5C51"/>
    <w:rsid w:val="001D1DB8"/>
    <w:rsid w:val="001D6E64"/>
    <w:rsid w:val="001D7F13"/>
    <w:rsid w:val="001E037F"/>
    <w:rsid w:val="001E23E3"/>
    <w:rsid w:val="001E2846"/>
    <w:rsid w:val="001E7A5D"/>
    <w:rsid w:val="001E7EA4"/>
    <w:rsid w:val="00203464"/>
    <w:rsid w:val="002078E6"/>
    <w:rsid w:val="002103AC"/>
    <w:rsid w:val="00215434"/>
    <w:rsid w:val="0021612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0D7C"/>
    <w:rsid w:val="0026352D"/>
    <w:rsid w:val="002651B1"/>
    <w:rsid w:val="00274C65"/>
    <w:rsid w:val="0027576C"/>
    <w:rsid w:val="0028257F"/>
    <w:rsid w:val="002833EC"/>
    <w:rsid w:val="00285391"/>
    <w:rsid w:val="002945D8"/>
    <w:rsid w:val="002A17B8"/>
    <w:rsid w:val="002A75F3"/>
    <w:rsid w:val="002B787F"/>
    <w:rsid w:val="002C0F74"/>
    <w:rsid w:val="002C2C8C"/>
    <w:rsid w:val="002C35C5"/>
    <w:rsid w:val="002C5147"/>
    <w:rsid w:val="002D202E"/>
    <w:rsid w:val="00303F11"/>
    <w:rsid w:val="00306FC3"/>
    <w:rsid w:val="00307025"/>
    <w:rsid w:val="003177F6"/>
    <w:rsid w:val="003265C2"/>
    <w:rsid w:val="0034217B"/>
    <w:rsid w:val="0035020D"/>
    <w:rsid w:val="00354E4E"/>
    <w:rsid w:val="00361D7F"/>
    <w:rsid w:val="00364718"/>
    <w:rsid w:val="003676EB"/>
    <w:rsid w:val="00370C31"/>
    <w:rsid w:val="00377089"/>
    <w:rsid w:val="00377F0F"/>
    <w:rsid w:val="00382157"/>
    <w:rsid w:val="00382400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D672A"/>
    <w:rsid w:val="003F79CB"/>
    <w:rsid w:val="003F7D8A"/>
    <w:rsid w:val="00400BCD"/>
    <w:rsid w:val="00411921"/>
    <w:rsid w:val="00415A3E"/>
    <w:rsid w:val="00415E20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A126B"/>
    <w:rsid w:val="004B007E"/>
    <w:rsid w:val="004C0213"/>
    <w:rsid w:val="004C026B"/>
    <w:rsid w:val="004C72F0"/>
    <w:rsid w:val="004D574B"/>
    <w:rsid w:val="004E0A69"/>
    <w:rsid w:val="004E6732"/>
    <w:rsid w:val="004F2D0A"/>
    <w:rsid w:val="004F54A0"/>
    <w:rsid w:val="004F62CF"/>
    <w:rsid w:val="004F70EA"/>
    <w:rsid w:val="00500486"/>
    <w:rsid w:val="00500AA1"/>
    <w:rsid w:val="00504A96"/>
    <w:rsid w:val="00505AE4"/>
    <w:rsid w:val="00506BE8"/>
    <w:rsid w:val="00506CE3"/>
    <w:rsid w:val="00506E5D"/>
    <w:rsid w:val="00527779"/>
    <w:rsid w:val="00527EE7"/>
    <w:rsid w:val="0053335C"/>
    <w:rsid w:val="00544B2D"/>
    <w:rsid w:val="0055384D"/>
    <w:rsid w:val="005553D8"/>
    <w:rsid w:val="00556FA4"/>
    <w:rsid w:val="00560597"/>
    <w:rsid w:val="00566887"/>
    <w:rsid w:val="00567DFC"/>
    <w:rsid w:val="00580FBA"/>
    <w:rsid w:val="00595E13"/>
    <w:rsid w:val="005970E4"/>
    <w:rsid w:val="005A1CE1"/>
    <w:rsid w:val="005A3FC9"/>
    <w:rsid w:val="005A5624"/>
    <w:rsid w:val="005A5D95"/>
    <w:rsid w:val="005B2CE6"/>
    <w:rsid w:val="005B2E48"/>
    <w:rsid w:val="005B4DD7"/>
    <w:rsid w:val="005C143D"/>
    <w:rsid w:val="005E6CF1"/>
    <w:rsid w:val="005F17C8"/>
    <w:rsid w:val="005F2A8E"/>
    <w:rsid w:val="005F58CA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1AC8"/>
    <w:rsid w:val="006946C7"/>
    <w:rsid w:val="0069718F"/>
    <w:rsid w:val="006B10C2"/>
    <w:rsid w:val="006B1336"/>
    <w:rsid w:val="006B2D36"/>
    <w:rsid w:val="006B4197"/>
    <w:rsid w:val="006B7599"/>
    <w:rsid w:val="006B7AAC"/>
    <w:rsid w:val="006C4FDF"/>
    <w:rsid w:val="006D31B0"/>
    <w:rsid w:val="006E6608"/>
    <w:rsid w:val="006E7601"/>
    <w:rsid w:val="006F60A2"/>
    <w:rsid w:val="00707255"/>
    <w:rsid w:val="00707A71"/>
    <w:rsid w:val="00712688"/>
    <w:rsid w:val="00713845"/>
    <w:rsid w:val="00715F1D"/>
    <w:rsid w:val="00717AE0"/>
    <w:rsid w:val="007210AC"/>
    <w:rsid w:val="007340D3"/>
    <w:rsid w:val="00734914"/>
    <w:rsid w:val="007419C7"/>
    <w:rsid w:val="00742D94"/>
    <w:rsid w:val="00744041"/>
    <w:rsid w:val="007543BA"/>
    <w:rsid w:val="007549E9"/>
    <w:rsid w:val="00756E16"/>
    <w:rsid w:val="00760BD1"/>
    <w:rsid w:val="0076680F"/>
    <w:rsid w:val="00775E60"/>
    <w:rsid w:val="0078148A"/>
    <w:rsid w:val="00781780"/>
    <w:rsid w:val="00793F56"/>
    <w:rsid w:val="00796F16"/>
    <w:rsid w:val="007A2EDF"/>
    <w:rsid w:val="007A5DF7"/>
    <w:rsid w:val="007A78EC"/>
    <w:rsid w:val="007B177F"/>
    <w:rsid w:val="007B3908"/>
    <w:rsid w:val="007B6D87"/>
    <w:rsid w:val="007C50F6"/>
    <w:rsid w:val="007D006C"/>
    <w:rsid w:val="007D151B"/>
    <w:rsid w:val="007D68E0"/>
    <w:rsid w:val="007E1A27"/>
    <w:rsid w:val="007F5768"/>
    <w:rsid w:val="007F7B6B"/>
    <w:rsid w:val="0080343E"/>
    <w:rsid w:val="0081717D"/>
    <w:rsid w:val="008305C0"/>
    <w:rsid w:val="0083657B"/>
    <w:rsid w:val="00847A7D"/>
    <w:rsid w:val="00853EC4"/>
    <w:rsid w:val="00854D07"/>
    <w:rsid w:val="00863198"/>
    <w:rsid w:val="00875903"/>
    <w:rsid w:val="00884504"/>
    <w:rsid w:val="00896FD5"/>
    <w:rsid w:val="00897CA4"/>
    <w:rsid w:val="008A0342"/>
    <w:rsid w:val="008B0642"/>
    <w:rsid w:val="008B4342"/>
    <w:rsid w:val="008B6AAE"/>
    <w:rsid w:val="008B758B"/>
    <w:rsid w:val="008C0046"/>
    <w:rsid w:val="008C166F"/>
    <w:rsid w:val="008C19F3"/>
    <w:rsid w:val="008C1E68"/>
    <w:rsid w:val="008C3823"/>
    <w:rsid w:val="008C4318"/>
    <w:rsid w:val="008D3441"/>
    <w:rsid w:val="008D4F66"/>
    <w:rsid w:val="008D5846"/>
    <w:rsid w:val="008D7CD3"/>
    <w:rsid w:val="008E0013"/>
    <w:rsid w:val="008E379D"/>
    <w:rsid w:val="008E61C5"/>
    <w:rsid w:val="008E6CE7"/>
    <w:rsid w:val="008F68CD"/>
    <w:rsid w:val="009005DF"/>
    <w:rsid w:val="009015CD"/>
    <w:rsid w:val="009065A7"/>
    <w:rsid w:val="00914AAB"/>
    <w:rsid w:val="00921FEB"/>
    <w:rsid w:val="00922FC8"/>
    <w:rsid w:val="00927749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1708"/>
    <w:rsid w:val="009A3139"/>
    <w:rsid w:val="009B0AE0"/>
    <w:rsid w:val="009B4FAE"/>
    <w:rsid w:val="009C0F82"/>
    <w:rsid w:val="009D2D18"/>
    <w:rsid w:val="009D3683"/>
    <w:rsid w:val="009D3F9A"/>
    <w:rsid w:val="009D42A4"/>
    <w:rsid w:val="009D61D7"/>
    <w:rsid w:val="009D740D"/>
    <w:rsid w:val="009E1016"/>
    <w:rsid w:val="009F2E34"/>
    <w:rsid w:val="009F3186"/>
    <w:rsid w:val="00A06275"/>
    <w:rsid w:val="00A2338C"/>
    <w:rsid w:val="00A30F9C"/>
    <w:rsid w:val="00A3570A"/>
    <w:rsid w:val="00A441EE"/>
    <w:rsid w:val="00A504A2"/>
    <w:rsid w:val="00A52905"/>
    <w:rsid w:val="00A56734"/>
    <w:rsid w:val="00A567FC"/>
    <w:rsid w:val="00A57120"/>
    <w:rsid w:val="00A62BC8"/>
    <w:rsid w:val="00A659CC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969E6"/>
    <w:rsid w:val="00AA2DCC"/>
    <w:rsid w:val="00AA4D86"/>
    <w:rsid w:val="00AB2E3C"/>
    <w:rsid w:val="00AB4920"/>
    <w:rsid w:val="00AC0595"/>
    <w:rsid w:val="00AC2941"/>
    <w:rsid w:val="00AD217D"/>
    <w:rsid w:val="00AD25AC"/>
    <w:rsid w:val="00AE0992"/>
    <w:rsid w:val="00AE223F"/>
    <w:rsid w:val="00AE2E32"/>
    <w:rsid w:val="00AE6429"/>
    <w:rsid w:val="00AE6977"/>
    <w:rsid w:val="00AF192D"/>
    <w:rsid w:val="00AF1A69"/>
    <w:rsid w:val="00AF4C20"/>
    <w:rsid w:val="00AF5C2B"/>
    <w:rsid w:val="00B0086E"/>
    <w:rsid w:val="00B121E1"/>
    <w:rsid w:val="00B125DD"/>
    <w:rsid w:val="00B13FBD"/>
    <w:rsid w:val="00B24C1F"/>
    <w:rsid w:val="00B31111"/>
    <w:rsid w:val="00B44727"/>
    <w:rsid w:val="00B551BE"/>
    <w:rsid w:val="00B65183"/>
    <w:rsid w:val="00B669D5"/>
    <w:rsid w:val="00B67F1E"/>
    <w:rsid w:val="00B735E8"/>
    <w:rsid w:val="00B76696"/>
    <w:rsid w:val="00B80942"/>
    <w:rsid w:val="00B849CD"/>
    <w:rsid w:val="00B910B1"/>
    <w:rsid w:val="00B91957"/>
    <w:rsid w:val="00BA124B"/>
    <w:rsid w:val="00BB317A"/>
    <w:rsid w:val="00BC0C33"/>
    <w:rsid w:val="00BC3400"/>
    <w:rsid w:val="00BC39C2"/>
    <w:rsid w:val="00BC41D6"/>
    <w:rsid w:val="00BE767D"/>
    <w:rsid w:val="00BE7E60"/>
    <w:rsid w:val="00BF2027"/>
    <w:rsid w:val="00BF4366"/>
    <w:rsid w:val="00C114D6"/>
    <w:rsid w:val="00C300D8"/>
    <w:rsid w:val="00C33B56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0A0D"/>
    <w:rsid w:val="00C96D18"/>
    <w:rsid w:val="00CA2875"/>
    <w:rsid w:val="00CB2F92"/>
    <w:rsid w:val="00CC64E3"/>
    <w:rsid w:val="00CC698F"/>
    <w:rsid w:val="00CD42EC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1236"/>
    <w:rsid w:val="00D2145F"/>
    <w:rsid w:val="00D27EB0"/>
    <w:rsid w:val="00D435AD"/>
    <w:rsid w:val="00D50344"/>
    <w:rsid w:val="00D517F6"/>
    <w:rsid w:val="00D54F2E"/>
    <w:rsid w:val="00D61D30"/>
    <w:rsid w:val="00D66F22"/>
    <w:rsid w:val="00D739D8"/>
    <w:rsid w:val="00D90422"/>
    <w:rsid w:val="00D90D1A"/>
    <w:rsid w:val="00D933E7"/>
    <w:rsid w:val="00DA0C60"/>
    <w:rsid w:val="00DA1118"/>
    <w:rsid w:val="00DA19F6"/>
    <w:rsid w:val="00DB401C"/>
    <w:rsid w:val="00DB4A30"/>
    <w:rsid w:val="00DB7B1A"/>
    <w:rsid w:val="00DC548F"/>
    <w:rsid w:val="00DC664F"/>
    <w:rsid w:val="00DD10AB"/>
    <w:rsid w:val="00DD2480"/>
    <w:rsid w:val="00DD310D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4912"/>
    <w:rsid w:val="00E655A9"/>
    <w:rsid w:val="00E67117"/>
    <w:rsid w:val="00E70671"/>
    <w:rsid w:val="00E70785"/>
    <w:rsid w:val="00E75D70"/>
    <w:rsid w:val="00E8024E"/>
    <w:rsid w:val="00E802D4"/>
    <w:rsid w:val="00E86E58"/>
    <w:rsid w:val="00E873E8"/>
    <w:rsid w:val="00E87C00"/>
    <w:rsid w:val="00E9423C"/>
    <w:rsid w:val="00EA0440"/>
    <w:rsid w:val="00EA0DDD"/>
    <w:rsid w:val="00EA146A"/>
    <w:rsid w:val="00EB53E1"/>
    <w:rsid w:val="00EB666F"/>
    <w:rsid w:val="00EC0A9F"/>
    <w:rsid w:val="00EC2DE1"/>
    <w:rsid w:val="00ED7D18"/>
    <w:rsid w:val="00ED7E38"/>
    <w:rsid w:val="00EE3C25"/>
    <w:rsid w:val="00EE567F"/>
    <w:rsid w:val="00EE6895"/>
    <w:rsid w:val="00EF693E"/>
    <w:rsid w:val="00F009AE"/>
    <w:rsid w:val="00F052A9"/>
    <w:rsid w:val="00F15A8B"/>
    <w:rsid w:val="00F22904"/>
    <w:rsid w:val="00F26ECF"/>
    <w:rsid w:val="00F33745"/>
    <w:rsid w:val="00F353B1"/>
    <w:rsid w:val="00F3572F"/>
    <w:rsid w:val="00F460A1"/>
    <w:rsid w:val="00F545A4"/>
    <w:rsid w:val="00F606D3"/>
    <w:rsid w:val="00F67470"/>
    <w:rsid w:val="00F77390"/>
    <w:rsid w:val="00F80D7F"/>
    <w:rsid w:val="00F82C81"/>
    <w:rsid w:val="00F860C7"/>
    <w:rsid w:val="00FA17D5"/>
    <w:rsid w:val="00FB32C9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39953147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9C22FE-2B3D-4E57-9DEE-6BFBD16A5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700</TotalTime>
  <Pages>10</Pages>
  <Words>3255</Words>
  <Characters>18559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66</cp:revision>
  <cp:lastPrinted>2021-02-16T04:52:00Z</cp:lastPrinted>
  <dcterms:created xsi:type="dcterms:W3CDTF">2021-02-23T17:40:00Z</dcterms:created>
  <dcterms:modified xsi:type="dcterms:W3CDTF">2026-08-20T10:47:00Z</dcterms:modified>
</cp:coreProperties>
</file>